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BA961" w14:textId="68D1333C" w:rsidR="00052B30" w:rsidRPr="00E47DCA" w:rsidRDefault="00052B30" w:rsidP="00E47DCA">
      <w:pPr>
        <w:pStyle w:val="Title"/>
        <w:jc w:val="center"/>
        <w:rPr>
          <w:sz w:val="36"/>
          <w:szCs w:val="36"/>
        </w:rPr>
      </w:pPr>
      <w:r w:rsidRPr="00E47DCA">
        <w:rPr>
          <w:sz w:val="36"/>
          <w:szCs w:val="36"/>
        </w:rPr>
        <w:t>Public Sector Authorization to attend event</w:t>
      </w:r>
    </w:p>
    <w:p w14:paraId="30DDECCB" w14:textId="77777777" w:rsidR="00052B30" w:rsidRPr="00E47DCA" w:rsidRDefault="00052B30" w:rsidP="00052B30">
      <w:pPr>
        <w:jc w:val="both"/>
        <w:rPr>
          <w:noProof/>
          <w:sz w:val="18"/>
          <w:szCs w:val="18"/>
        </w:rPr>
      </w:pPr>
      <w:r w:rsidRPr="00E47DCA">
        <w:rPr>
          <w:noProof/>
          <w:sz w:val="18"/>
          <w:szCs w:val="18"/>
        </w:rPr>
        <w:t xml:space="preserve">Authorization to attend the Hyland Healthcare Customer Appreciation Reception located at Topgolf Las Vegas, 4627 Koval Lane, Las Vegas, NV 89109, on Wednesday, August 11, 2021 from 6:30 – 9:30 p.m. (the “event”) during the HIMSS21 conference. </w:t>
      </w:r>
    </w:p>
    <w:p w14:paraId="4CD1F991" w14:textId="77777777" w:rsidR="00052B30" w:rsidRPr="00E47DCA" w:rsidRDefault="00052B30" w:rsidP="00052B30">
      <w:pPr>
        <w:spacing w:before="240"/>
        <w:jc w:val="both"/>
        <w:rPr>
          <w:noProof/>
          <w:sz w:val="18"/>
          <w:szCs w:val="18"/>
        </w:rPr>
      </w:pPr>
      <w:r w:rsidRPr="00E47DCA">
        <w:rPr>
          <w:noProof/>
          <w:sz w:val="18"/>
          <w:szCs w:val="18"/>
        </w:rPr>
        <w:t>There is no charge for attendance.  At the event, Hyland is offering food, refreshments and TopGolf games at no expense for the attendees.  The food, refreshments and to play TopGolf have an estimated fair market value (“FMV”) of $45.00 per attendee. You understand and agree that your attendee is NOT eligible to win any prizes for playing TopGolf.  This does not include travel, lodging, or any other incidental expenses your attendee(s) may incur in order to attend the event.  Hyland will not pay for or reimburse any of such expenses.  Hyland offers this benefit to the Organization and not to any attendee or any other official, employee or representative personally.</w:t>
      </w:r>
    </w:p>
    <w:p w14:paraId="375F4759" w14:textId="70BC2C1E" w:rsidR="00052B30" w:rsidRPr="00E47DCA" w:rsidRDefault="00052B30" w:rsidP="00E47DCA">
      <w:pPr>
        <w:spacing w:before="240"/>
        <w:jc w:val="both"/>
        <w:rPr>
          <w:noProof/>
          <w:sz w:val="18"/>
          <w:szCs w:val="18"/>
        </w:rPr>
      </w:pPr>
      <w:r w:rsidRPr="00E47DCA">
        <w:rPr>
          <w:noProof/>
          <w:sz w:val="18"/>
          <w:szCs w:val="18"/>
        </w:rPr>
        <w:t>This authorization form confirms that the Organization identified below has approved the attendee(s) listed below to partake in the event and that the attendance by such attendee(s) named below is permittted under your Organization’s applicable gifts and ethics rules and any statute, law, or regulation related to  gifts, meals, entertainment and ethics, and is authorized by the ethics officer, designated executive/officer/department head, or responsible attorney of the Organization. Please return a copy of the form to amy.oliver@hyland.com</w:t>
      </w:r>
      <w:r w:rsidRPr="00E47DCA">
        <w:rPr>
          <w:rStyle w:val="Hyperlink"/>
          <w:noProof/>
          <w:sz w:val="18"/>
          <w:szCs w:val="18"/>
        </w:rPr>
        <w:t>.</w:t>
      </w:r>
      <w:r w:rsidRPr="00E47DCA">
        <w:rPr>
          <w:noProof/>
          <w:sz w:val="18"/>
          <w:szCs w:val="18"/>
        </w:rPr>
        <w:t xml:space="preserve"> </w:t>
      </w:r>
    </w:p>
    <w:p w14:paraId="7DF581C4" w14:textId="77777777" w:rsidR="00E47DCA" w:rsidRPr="00721746" w:rsidRDefault="00E47DCA" w:rsidP="00E47DCA">
      <w:pPr>
        <w:spacing w:before="240"/>
        <w:jc w:val="both"/>
        <w:rPr>
          <w:noProof/>
          <w:sz w:val="20"/>
          <w:szCs w:val="20"/>
        </w:rPr>
      </w:pPr>
    </w:p>
    <w:p w14:paraId="5D40EDD5" w14:textId="77777777" w:rsidR="00052B30" w:rsidRPr="00E47DCA" w:rsidRDefault="00052B30" w:rsidP="00052B30">
      <w:pPr>
        <w:spacing w:after="0" w:line="240" w:lineRule="auto"/>
        <w:rPr>
          <w:sz w:val="18"/>
          <w:szCs w:val="18"/>
        </w:rPr>
      </w:pPr>
      <w:r w:rsidRPr="00E47DCA">
        <w:rPr>
          <w:sz w:val="18"/>
          <w:szCs w:val="18"/>
        </w:rPr>
        <w:t>Organization Name:  _______________________________________________________</w:t>
      </w:r>
    </w:p>
    <w:p w14:paraId="1EF0EFAE" w14:textId="77777777" w:rsidR="00052B30" w:rsidRPr="00E47DCA" w:rsidRDefault="00052B30" w:rsidP="00052B30">
      <w:pPr>
        <w:spacing w:after="0" w:line="240" w:lineRule="auto"/>
        <w:rPr>
          <w:sz w:val="18"/>
          <w:szCs w:val="18"/>
        </w:rPr>
      </w:pPr>
    </w:p>
    <w:p w14:paraId="1C279DE3" w14:textId="77777777" w:rsidR="00052B30" w:rsidRPr="00E47DCA" w:rsidRDefault="00052B30" w:rsidP="00052B30">
      <w:pPr>
        <w:spacing w:after="0" w:line="240" w:lineRule="auto"/>
        <w:rPr>
          <w:sz w:val="18"/>
          <w:szCs w:val="18"/>
        </w:rPr>
      </w:pPr>
      <w:r w:rsidRPr="00E47DCA">
        <w:rPr>
          <w:sz w:val="18"/>
          <w:szCs w:val="18"/>
        </w:rPr>
        <w:t>Approver Name &amp; Title (Print)*:  _______________________________________________</w:t>
      </w:r>
    </w:p>
    <w:p w14:paraId="36E0BF5E" w14:textId="77777777" w:rsidR="00052B30" w:rsidRPr="00E47DCA" w:rsidRDefault="00052B30" w:rsidP="00052B30">
      <w:pPr>
        <w:spacing w:after="0" w:line="240" w:lineRule="auto"/>
        <w:rPr>
          <w:sz w:val="18"/>
          <w:szCs w:val="18"/>
        </w:rPr>
      </w:pPr>
    </w:p>
    <w:p w14:paraId="671A51F0" w14:textId="77777777" w:rsidR="00052B30" w:rsidRPr="00E47DCA" w:rsidRDefault="00052B30" w:rsidP="00052B30">
      <w:pPr>
        <w:spacing w:after="0" w:line="240" w:lineRule="auto"/>
        <w:rPr>
          <w:sz w:val="18"/>
          <w:szCs w:val="18"/>
        </w:rPr>
      </w:pPr>
      <w:r w:rsidRPr="00E47DCA">
        <w:rPr>
          <w:sz w:val="18"/>
          <w:szCs w:val="18"/>
        </w:rPr>
        <w:t>Approver Signature:  ________________________________________________________</w:t>
      </w:r>
    </w:p>
    <w:p w14:paraId="77C64764" w14:textId="77777777" w:rsidR="00052B30" w:rsidRPr="00E47DCA" w:rsidRDefault="00052B30" w:rsidP="00052B30">
      <w:pPr>
        <w:spacing w:after="0" w:line="240" w:lineRule="auto"/>
        <w:rPr>
          <w:sz w:val="18"/>
          <w:szCs w:val="18"/>
        </w:rPr>
      </w:pPr>
    </w:p>
    <w:p w14:paraId="0CADB40D" w14:textId="77777777" w:rsidR="00052B30" w:rsidRPr="00E47DCA" w:rsidRDefault="00052B30" w:rsidP="00052B30">
      <w:pPr>
        <w:spacing w:after="0" w:line="240" w:lineRule="auto"/>
        <w:rPr>
          <w:sz w:val="18"/>
          <w:szCs w:val="18"/>
        </w:rPr>
      </w:pPr>
      <w:r w:rsidRPr="00E47DCA">
        <w:rPr>
          <w:sz w:val="18"/>
          <w:szCs w:val="18"/>
        </w:rPr>
        <w:t>Date:  ____________________________________</w:t>
      </w:r>
    </w:p>
    <w:p w14:paraId="7EE11FC6" w14:textId="77777777" w:rsidR="00052B30" w:rsidRPr="00E47DCA" w:rsidRDefault="00052B30" w:rsidP="00052B30">
      <w:pPr>
        <w:spacing w:after="0"/>
        <w:rPr>
          <w:sz w:val="18"/>
          <w:szCs w:val="18"/>
        </w:rPr>
      </w:pPr>
    </w:p>
    <w:p w14:paraId="1D8CF2F5" w14:textId="77777777" w:rsidR="00052B30" w:rsidRPr="00E47DCA" w:rsidRDefault="00052B30" w:rsidP="00052B30">
      <w:pPr>
        <w:spacing w:line="240" w:lineRule="auto"/>
        <w:rPr>
          <w:sz w:val="18"/>
          <w:szCs w:val="18"/>
        </w:rPr>
      </w:pPr>
      <w:r w:rsidRPr="00E47DCA">
        <w:rPr>
          <w:sz w:val="18"/>
          <w:szCs w:val="18"/>
        </w:rPr>
        <w:t>Designated Attendees(s) Name and Email:  ____________________________________________</w:t>
      </w:r>
    </w:p>
    <w:p w14:paraId="43515694" w14:textId="77777777" w:rsidR="00052B30" w:rsidRPr="00E47DCA" w:rsidRDefault="00052B30" w:rsidP="00052B30">
      <w:pPr>
        <w:spacing w:line="240" w:lineRule="auto"/>
        <w:rPr>
          <w:sz w:val="18"/>
          <w:szCs w:val="18"/>
        </w:rPr>
      </w:pPr>
    </w:p>
    <w:p w14:paraId="227340BD" w14:textId="77777777" w:rsidR="00052B30" w:rsidRPr="00E47DCA" w:rsidRDefault="00052B30" w:rsidP="00052B30">
      <w:pPr>
        <w:spacing w:line="240" w:lineRule="auto"/>
        <w:rPr>
          <w:sz w:val="18"/>
          <w:szCs w:val="18"/>
        </w:rPr>
      </w:pPr>
      <w:r w:rsidRPr="00E47DCA">
        <w:rPr>
          <w:sz w:val="18"/>
          <w:szCs w:val="18"/>
        </w:rPr>
        <w:t>_____________________________________________________</w:t>
      </w:r>
    </w:p>
    <w:p w14:paraId="3A874563" w14:textId="77777777" w:rsidR="00052B30" w:rsidRPr="00E47DCA" w:rsidRDefault="00052B30" w:rsidP="00052B30">
      <w:pPr>
        <w:rPr>
          <w:sz w:val="18"/>
          <w:szCs w:val="18"/>
        </w:rPr>
      </w:pPr>
    </w:p>
    <w:p w14:paraId="727DBFAD" w14:textId="77777777" w:rsidR="00052B30" w:rsidRPr="00E47DCA" w:rsidRDefault="00052B30" w:rsidP="00052B30">
      <w:pPr>
        <w:spacing w:line="240" w:lineRule="auto"/>
        <w:rPr>
          <w:sz w:val="18"/>
          <w:szCs w:val="18"/>
        </w:rPr>
      </w:pPr>
      <w:r w:rsidRPr="00E47DCA">
        <w:rPr>
          <w:sz w:val="18"/>
          <w:szCs w:val="18"/>
        </w:rPr>
        <w:t>_____________________________________________________</w:t>
      </w:r>
    </w:p>
    <w:p w14:paraId="5D2F5272" w14:textId="77777777" w:rsidR="00052B30" w:rsidRPr="00E47DCA" w:rsidRDefault="00052B30" w:rsidP="00052B30">
      <w:pPr>
        <w:spacing w:line="240" w:lineRule="auto"/>
        <w:rPr>
          <w:sz w:val="18"/>
          <w:szCs w:val="18"/>
        </w:rPr>
      </w:pPr>
    </w:p>
    <w:p w14:paraId="0EE936F4" w14:textId="4AB6B8B2" w:rsidR="00D940A7" w:rsidRPr="00E47DCA" w:rsidRDefault="00052B30" w:rsidP="00E47DCA">
      <w:pPr>
        <w:spacing w:line="240" w:lineRule="auto"/>
        <w:rPr>
          <w:sz w:val="18"/>
          <w:szCs w:val="18"/>
        </w:rPr>
      </w:pPr>
      <w:r w:rsidRPr="00E47DCA">
        <w:rPr>
          <w:i/>
          <w:sz w:val="18"/>
          <w:szCs w:val="18"/>
        </w:rPr>
        <w:t>*The attendee(s) should not be the “Approver</w:t>
      </w:r>
      <w:proofErr w:type="gramStart"/>
      <w:r w:rsidRPr="00E47DCA">
        <w:rPr>
          <w:i/>
          <w:sz w:val="18"/>
          <w:szCs w:val="18"/>
        </w:rPr>
        <w:t>”,</w:t>
      </w:r>
      <w:r w:rsidR="00E47DCA" w:rsidRPr="00E47DCA">
        <w:rPr>
          <w:i/>
          <w:sz w:val="18"/>
          <w:szCs w:val="18"/>
        </w:rPr>
        <w:t xml:space="preserve"> </w:t>
      </w:r>
      <w:r w:rsidRPr="00E47DCA">
        <w:rPr>
          <w:i/>
          <w:sz w:val="18"/>
          <w:szCs w:val="18"/>
        </w:rPr>
        <w:t>but</w:t>
      </w:r>
      <w:proofErr w:type="gramEnd"/>
      <w:r w:rsidRPr="00E47DCA">
        <w:rPr>
          <w:i/>
          <w:sz w:val="18"/>
          <w:szCs w:val="18"/>
        </w:rPr>
        <w:t xml:space="preserve"> should be an individual for the Organization with authority to approve.</w:t>
      </w:r>
    </w:p>
    <w:sectPr w:rsidR="00D940A7" w:rsidRPr="00E47DCA" w:rsidSect="00D940A7">
      <w:footerReference w:type="default" r:id="rId7"/>
      <w:headerReference w:type="first" r:id="rId8"/>
      <w:footerReference w:type="first" r:id="rId9"/>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AFF9E" w14:textId="77777777" w:rsidR="00E507C5" w:rsidRDefault="00E507C5" w:rsidP="009A32FA">
      <w:pPr>
        <w:spacing w:after="0" w:line="240" w:lineRule="auto"/>
      </w:pPr>
      <w:r>
        <w:separator/>
      </w:r>
    </w:p>
  </w:endnote>
  <w:endnote w:type="continuationSeparator" w:id="0">
    <w:p w14:paraId="5330E5ED" w14:textId="77777777" w:rsidR="00E507C5" w:rsidRDefault="00E507C5" w:rsidP="009A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DF16D" w14:textId="77777777" w:rsidR="00B36C51" w:rsidRPr="003021AE" w:rsidRDefault="003021AE" w:rsidP="002953BB">
    <w:r>
      <w:rPr>
        <w:noProof/>
      </w:rPr>
      <mc:AlternateContent>
        <mc:Choice Requires="wps">
          <w:drawing>
            <wp:anchor distT="0" distB="0" distL="114300" distR="114300" simplePos="0" relativeHeight="251660288" behindDoc="0" locked="0" layoutInCell="1" allowOverlap="1" wp14:anchorId="54C753FF" wp14:editId="7DEE5020">
              <wp:simplePos x="0" y="0"/>
              <wp:positionH relativeFrom="page">
                <wp:align>center</wp:align>
              </wp:positionH>
              <wp:positionV relativeFrom="bottomMargin">
                <wp:posOffset>114300</wp:posOffset>
              </wp:positionV>
              <wp:extent cx="7086600" cy="22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086600" cy="228600"/>
                      </a:xfrm>
                      <a:prstGeom prst="rect">
                        <a:avLst/>
                      </a:prstGeom>
                      <a:noFill/>
                      <a:ln w="6350">
                        <a:noFill/>
                      </a:ln>
                    </wps:spPr>
                    <wps:txbx>
                      <w:txbxContent>
                        <w:tbl>
                          <w:tblPr>
                            <w:tblStyle w:val="TableGrid"/>
                            <w:tblW w:w="4837"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0" w:type="dxa"/>
                              <w:right w:w="0" w:type="dxa"/>
                            </w:tblCellMar>
                            <w:tblLook w:val="0600" w:firstRow="0" w:lastRow="0" w:firstColumn="0" w:lastColumn="0" w:noHBand="1" w:noVBand="1"/>
                          </w:tblPr>
                          <w:tblGrid>
                            <w:gridCol w:w="10801"/>
                          </w:tblGrid>
                          <w:tr w:rsidR="00256523" w:rsidRPr="00FF56EA" w14:paraId="43D75D58" w14:textId="77777777" w:rsidTr="00BB28A4">
                            <w:trPr>
                              <w:cantSplit/>
                              <w:trHeight w:val="360"/>
                              <w:jc w:val="center"/>
                            </w:trPr>
                            <w:tc>
                              <w:tcPr>
                                <w:tcW w:w="5000" w:type="pct"/>
                                <w:tcBorders>
                                  <w:top w:val="single" w:sz="6" w:space="0" w:color="98989A" w:themeColor="accent3"/>
                                </w:tcBorders>
                              </w:tcPr>
                              <w:p w14:paraId="21473560" w14:textId="77777777" w:rsidR="00256523" w:rsidRPr="00FF56EA" w:rsidRDefault="00256523" w:rsidP="002B6756">
                                <w:pPr>
                                  <w:pStyle w:val="Footer"/>
                                  <w:rPr>
                                    <w:color w:val="98989A" w:themeColor="accent3"/>
                                    <w:sz w:val="18"/>
                                    <w:szCs w:val="19"/>
                                  </w:rPr>
                                </w:pPr>
                                <w:r>
                                  <w:rPr>
                                    <w:color w:val="98989A" w:themeColor="accent3"/>
                                    <w:sz w:val="18"/>
                                    <w:szCs w:val="19"/>
                                  </w:rPr>
                                  <w:t xml:space="preserve"> </w:t>
                                </w:r>
                                <w:r w:rsidRPr="00256523">
                                  <w:rPr>
                                    <w:color w:val="98989A" w:themeColor="accent3"/>
                                    <w:sz w:val="18"/>
                                    <w:szCs w:val="19"/>
                                  </w:rPr>
                                  <w:t>© Hyland Software, Inc. All rights reserved.</w:t>
                                </w:r>
                              </w:p>
                            </w:tc>
                          </w:tr>
                        </w:tbl>
                        <w:p w14:paraId="3824DF06" w14:textId="77777777" w:rsidR="003021AE" w:rsidRDefault="003021AE"/>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C753FF" id="_x0000_t202" coordsize="21600,21600" o:spt="202" path="m,l,21600r21600,l21600,xe">
              <v:stroke joinstyle="miter"/>
              <v:path gradientshapeok="t" o:connecttype="rect"/>
            </v:shapetype>
            <v:shape id="Text Box 1" o:spid="_x0000_s1026" type="#_x0000_t202" style="position:absolute;margin-left:0;margin-top:9pt;width:558pt;height:18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" filled="f" stroked="f" strokeweight=".5pt">
              <v:textbox inset="0,0,0,0">
                <w:txbxContent>
                  <w:tbl>
                    <w:tblPr>
                      <w:tblStyle w:val="TableGrid"/>
                      <w:tblW w:w="4837"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0" w:type="dxa"/>
                        <w:right w:w="0" w:type="dxa"/>
                      </w:tblCellMar>
                      <w:tblLook w:val="0600" w:firstRow="0" w:lastRow="0" w:firstColumn="0" w:lastColumn="0" w:noHBand="1" w:noVBand="1"/>
                    </w:tblPr>
                    <w:tblGrid>
                      <w:gridCol w:w="10801"/>
                    </w:tblGrid>
                    <w:tr w:rsidR="00256523" w:rsidRPr="00FF56EA" w14:paraId="43D75D58" w14:textId="77777777" w:rsidTr="00BB28A4">
                      <w:trPr>
                        <w:cantSplit/>
                        <w:trHeight w:val="360"/>
                        <w:jc w:val="center"/>
                      </w:trPr>
                      <w:tc>
                        <w:tcPr>
                          <w:tcW w:w="5000" w:type="pct"/>
                          <w:tcBorders>
                            <w:top w:val="single" w:sz="6" w:space="0" w:color="98989A" w:themeColor="accent3"/>
                          </w:tcBorders>
                        </w:tcPr>
                        <w:p w14:paraId="21473560" w14:textId="77777777" w:rsidR="00256523" w:rsidRPr="00FF56EA" w:rsidRDefault="00256523" w:rsidP="002B6756">
                          <w:pPr>
                            <w:pStyle w:val="Footer"/>
                            <w:rPr>
                              <w:color w:val="98989A" w:themeColor="accent3"/>
                              <w:sz w:val="18"/>
                              <w:szCs w:val="19"/>
                            </w:rPr>
                          </w:pPr>
                          <w:r>
                            <w:rPr>
                              <w:color w:val="98989A" w:themeColor="accent3"/>
                              <w:sz w:val="18"/>
                              <w:szCs w:val="19"/>
                            </w:rPr>
                            <w:t xml:space="preserve"> </w:t>
                          </w:r>
                          <w:r w:rsidRPr="00256523">
                            <w:rPr>
                              <w:color w:val="98989A" w:themeColor="accent3"/>
                              <w:sz w:val="18"/>
                              <w:szCs w:val="19"/>
                            </w:rPr>
                            <w:t>© Hyland Software, Inc. All rights reserved.</w:t>
                          </w:r>
                        </w:p>
                      </w:tc>
                    </w:tr>
                  </w:tbl>
                  <w:p w14:paraId="3824DF06" w14:textId="77777777" w:rsidR="003021AE" w:rsidRDefault="003021AE"/>
                </w:txbxContent>
              </v:textbox>
              <w10:wrap anchorx="page"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0461A" w14:textId="77777777" w:rsidR="00650A17" w:rsidRDefault="00650A17">
    <w:pPr>
      <w:pStyle w:val="Footer"/>
    </w:pPr>
    <w:r>
      <w:rPr>
        <w:noProof/>
      </w:rPr>
      <mc:AlternateContent>
        <mc:Choice Requires="wps">
          <w:drawing>
            <wp:anchor distT="0" distB="0" distL="114300" distR="114300" simplePos="0" relativeHeight="251664384" behindDoc="0" locked="0" layoutInCell="1" allowOverlap="1" wp14:anchorId="15CF9391" wp14:editId="575CE197">
              <wp:simplePos x="0" y="0"/>
              <wp:positionH relativeFrom="page">
                <wp:posOffset>343877</wp:posOffset>
              </wp:positionH>
              <wp:positionV relativeFrom="bottomMargin">
                <wp:posOffset>-11723</wp:posOffset>
              </wp:positionV>
              <wp:extent cx="7086600" cy="353011"/>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7086600" cy="353011"/>
                      </a:xfrm>
                      <a:prstGeom prst="rect">
                        <a:avLst/>
                      </a:prstGeom>
                      <a:noFill/>
                      <a:ln w="6350">
                        <a:noFill/>
                      </a:ln>
                    </wps:spPr>
                    <wps:txbx>
                      <w:txbxContent>
                        <w:tbl>
                          <w:tblPr>
                            <w:tblStyle w:val="TableGrid"/>
                            <w:tblW w:w="4837"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0" w:type="dxa"/>
                              <w:right w:w="0" w:type="dxa"/>
                            </w:tblCellMar>
                            <w:tblLook w:val="0600" w:firstRow="0" w:lastRow="0" w:firstColumn="0" w:lastColumn="0" w:noHBand="1" w:noVBand="1"/>
                          </w:tblPr>
                          <w:tblGrid>
                            <w:gridCol w:w="10801"/>
                          </w:tblGrid>
                          <w:tr w:rsidR="00636A85" w:rsidRPr="00636A85" w14:paraId="28FED3D8" w14:textId="77777777" w:rsidTr="00BB28A4">
                            <w:trPr>
                              <w:cantSplit/>
                              <w:trHeight w:val="360"/>
                              <w:jc w:val="center"/>
                            </w:trPr>
                            <w:tc>
                              <w:tcPr>
                                <w:tcW w:w="5000" w:type="pct"/>
                                <w:tcBorders>
                                  <w:top w:val="single" w:sz="6" w:space="0" w:color="98989A" w:themeColor="accent3"/>
                                </w:tcBorders>
                              </w:tcPr>
                              <w:p w14:paraId="24A75095" w14:textId="77777777" w:rsidR="00636A85" w:rsidRPr="00636A85" w:rsidRDefault="00650A17" w:rsidP="00636A85">
                                <w:pPr>
                                  <w:rPr>
                                    <w:color w:val="C8C8C8" w:themeColor="accent4"/>
                                    <w:sz w:val="15"/>
                                    <w:szCs w:val="15"/>
                                  </w:rPr>
                                </w:pPr>
                                <w:r w:rsidRPr="00636A85">
                                  <w:rPr>
                                    <w:color w:val="C8C8C8" w:themeColor="accent4"/>
                                    <w:sz w:val="15"/>
                                    <w:szCs w:val="15"/>
                                  </w:rPr>
                                  <w:t>©</w:t>
                                </w:r>
                                <w:r w:rsidR="00636A85" w:rsidRPr="00636A85">
                                  <w:rPr>
                                    <w:color w:val="C8C8C8" w:themeColor="accent4"/>
                                    <w:sz w:val="15"/>
                                    <w:szCs w:val="15"/>
                                  </w:rPr>
                                  <w:t>202</w:t>
                                </w:r>
                                <w:r w:rsidR="007C1608">
                                  <w:rPr>
                                    <w:color w:val="C8C8C8" w:themeColor="accent4"/>
                                    <w:sz w:val="15"/>
                                    <w:szCs w:val="15"/>
                                  </w:rPr>
                                  <w:t>1</w:t>
                                </w:r>
                                <w:r w:rsidR="00636A85" w:rsidRPr="00636A85">
                                  <w:rPr>
                                    <w:color w:val="C8C8C8" w:themeColor="accent4"/>
                                    <w:sz w:val="15"/>
                                    <w:szCs w:val="15"/>
                                  </w:rPr>
                                  <w:t xml:space="preserve"> Hyland Software, Inc. and its affiliates. All rights reserved. All Hyland product names are registered or unregistered trademarks of Hyland Software, Inc. </w:t>
                                </w:r>
                                <w:r w:rsidR="00636A85">
                                  <w:rPr>
                                    <w:color w:val="C8C8C8" w:themeColor="accent4"/>
                                    <w:sz w:val="15"/>
                                    <w:szCs w:val="15"/>
                                  </w:rPr>
                                  <w:br/>
                                </w:r>
                                <w:r w:rsidR="00636A85" w:rsidRPr="00636A85">
                                  <w:rPr>
                                    <w:color w:val="C8C8C8" w:themeColor="accent4"/>
                                    <w:sz w:val="15"/>
                                    <w:szCs w:val="15"/>
                                  </w:rPr>
                                  <w:t>or its affiliates in the United States and other countries.</w:t>
                                </w:r>
                              </w:p>
                              <w:p w14:paraId="41CB22B2" w14:textId="77777777" w:rsidR="00650A17" w:rsidRPr="00636A85" w:rsidRDefault="00650A17" w:rsidP="00636A85">
                                <w:pPr>
                                  <w:rPr>
                                    <w:color w:val="C8C8C8" w:themeColor="accent4"/>
                                    <w:sz w:val="15"/>
                                    <w:szCs w:val="15"/>
                                  </w:rPr>
                                </w:pPr>
                              </w:p>
                            </w:tc>
                          </w:tr>
                        </w:tbl>
                        <w:p w14:paraId="5311BC64" w14:textId="77777777" w:rsidR="00650A17" w:rsidRPr="00636A85" w:rsidRDefault="00650A17" w:rsidP="00636A85">
                          <w:pPr>
                            <w:rPr>
                              <w:color w:val="C8C8C8" w:themeColor="accent4"/>
                              <w:sz w:val="15"/>
                              <w:szCs w:val="15"/>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CF9391" id="_x0000_t202" coordsize="21600,21600" o:spt="202" path="m,l,21600r21600,l21600,xe">
              <v:stroke joinstyle="miter"/>
              <v:path gradientshapeok="t" o:connecttype="rect"/>
            </v:shapetype>
            <v:shape id="Text Box 2" o:spid="_x0000_s1027" type="#_x0000_t202" style="position:absolute;margin-left:27.1pt;margin-top:-.9pt;width:558pt;height:27.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" filled="f" stroked="f" strokeweight=".5pt">
              <v:textbox inset="0,0,0,0">
                <w:txbxContent>
                  <w:tbl>
                    <w:tblPr>
                      <w:tblStyle w:val="TableGrid"/>
                      <w:tblW w:w="4837"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0" w:type="dxa"/>
                        <w:right w:w="0" w:type="dxa"/>
                      </w:tblCellMar>
                      <w:tblLook w:val="0600" w:firstRow="0" w:lastRow="0" w:firstColumn="0" w:lastColumn="0" w:noHBand="1" w:noVBand="1"/>
                    </w:tblPr>
                    <w:tblGrid>
                      <w:gridCol w:w="10801"/>
                    </w:tblGrid>
                    <w:tr w:rsidR="00636A85" w:rsidRPr="00636A85" w14:paraId="28FED3D8" w14:textId="77777777" w:rsidTr="00BB28A4">
                      <w:trPr>
                        <w:cantSplit/>
                        <w:trHeight w:val="360"/>
                        <w:jc w:val="center"/>
                      </w:trPr>
                      <w:tc>
                        <w:tcPr>
                          <w:tcW w:w="5000" w:type="pct"/>
                          <w:tcBorders>
                            <w:top w:val="single" w:sz="6" w:space="0" w:color="98989A" w:themeColor="accent3"/>
                          </w:tcBorders>
                        </w:tcPr>
                        <w:p w14:paraId="24A75095" w14:textId="77777777" w:rsidR="00636A85" w:rsidRPr="00636A85" w:rsidRDefault="00650A17" w:rsidP="00636A85">
                          <w:pPr>
                            <w:rPr>
                              <w:color w:val="C8C8C8" w:themeColor="accent4"/>
                              <w:sz w:val="15"/>
                              <w:szCs w:val="15"/>
                            </w:rPr>
                          </w:pPr>
                          <w:r w:rsidRPr="00636A85">
                            <w:rPr>
                              <w:color w:val="C8C8C8" w:themeColor="accent4"/>
                              <w:sz w:val="15"/>
                              <w:szCs w:val="15"/>
                            </w:rPr>
                            <w:t>©</w:t>
                          </w:r>
                          <w:r w:rsidR="00636A85" w:rsidRPr="00636A85">
                            <w:rPr>
                              <w:color w:val="C8C8C8" w:themeColor="accent4"/>
                              <w:sz w:val="15"/>
                              <w:szCs w:val="15"/>
                            </w:rPr>
                            <w:t>202</w:t>
                          </w:r>
                          <w:r w:rsidR="007C1608">
                            <w:rPr>
                              <w:color w:val="C8C8C8" w:themeColor="accent4"/>
                              <w:sz w:val="15"/>
                              <w:szCs w:val="15"/>
                            </w:rPr>
                            <w:t>1</w:t>
                          </w:r>
                          <w:r w:rsidR="00636A85" w:rsidRPr="00636A85">
                            <w:rPr>
                              <w:color w:val="C8C8C8" w:themeColor="accent4"/>
                              <w:sz w:val="15"/>
                              <w:szCs w:val="15"/>
                            </w:rPr>
                            <w:t xml:space="preserve"> Hyland Software, Inc. and its affiliates. All rights reserved. All Hyland product names are registered or unregistered trademarks of Hyland Software, Inc. </w:t>
                          </w:r>
                          <w:r w:rsidR="00636A85">
                            <w:rPr>
                              <w:color w:val="C8C8C8" w:themeColor="accent4"/>
                              <w:sz w:val="15"/>
                              <w:szCs w:val="15"/>
                            </w:rPr>
                            <w:br/>
                          </w:r>
                          <w:r w:rsidR="00636A85" w:rsidRPr="00636A85">
                            <w:rPr>
                              <w:color w:val="C8C8C8" w:themeColor="accent4"/>
                              <w:sz w:val="15"/>
                              <w:szCs w:val="15"/>
                            </w:rPr>
                            <w:t>or its affiliates in the United States and other countries.</w:t>
                          </w:r>
                        </w:p>
                        <w:p w14:paraId="41CB22B2" w14:textId="77777777" w:rsidR="00650A17" w:rsidRPr="00636A85" w:rsidRDefault="00650A17" w:rsidP="00636A85">
                          <w:pPr>
                            <w:rPr>
                              <w:color w:val="C8C8C8" w:themeColor="accent4"/>
                              <w:sz w:val="15"/>
                              <w:szCs w:val="15"/>
                            </w:rPr>
                          </w:pPr>
                        </w:p>
                      </w:tc>
                    </w:tr>
                  </w:tbl>
                  <w:p w14:paraId="5311BC64" w14:textId="77777777" w:rsidR="00650A17" w:rsidRPr="00636A85" w:rsidRDefault="00650A17" w:rsidP="00636A85">
                    <w:pPr>
                      <w:rPr>
                        <w:color w:val="C8C8C8" w:themeColor="accent4"/>
                        <w:sz w:val="15"/>
                        <w:szCs w:val="15"/>
                      </w:rPr>
                    </w:pP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9B608" w14:textId="77777777" w:rsidR="00E507C5" w:rsidRDefault="00E507C5" w:rsidP="009A32FA">
      <w:pPr>
        <w:spacing w:after="0" w:line="240" w:lineRule="auto"/>
      </w:pPr>
      <w:r>
        <w:separator/>
      </w:r>
    </w:p>
  </w:footnote>
  <w:footnote w:type="continuationSeparator" w:id="0">
    <w:p w14:paraId="3FD2CF0D" w14:textId="77777777" w:rsidR="00E507C5" w:rsidRDefault="00E507C5" w:rsidP="009A3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6FD1F" w14:textId="77777777" w:rsidR="00650A17" w:rsidRDefault="000F506F">
    <w:pPr>
      <w:pStyle w:val="Header"/>
    </w:pPr>
    <w:r>
      <w:rPr>
        <w:noProof/>
      </w:rPr>
      <w:drawing>
        <wp:anchor distT="0" distB="457200" distL="114300" distR="114300" simplePos="0" relativeHeight="251659263" behindDoc="0" locked="1" layoutInCell="1" allowOverlap="1" wp14:anchorId="3A84CA72" wp14:editId="135743C5">
          <wp:simplePos x="0" y="0"/>
          <wp:positionH relativeFrom="page">
            <wp:posOffset>457200</wp:posOffset>
          </wp:positionH>
          <wp:positionV relativeFrom="page">
            <wp:posOffset>457200</wp:posOffset>
          </wp:positionV>
          <wp:extent cx="914400" cy="914400"/>
          <wp:effectExtent l="0" t="0" r="0" b="0"/>
          <wp:wrapTopAndBottom/>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EE4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9EAB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CD62F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0160E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165F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6C8E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1E21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E4F222"/>
    <w:lvl w:ilvl="0">
      <w:start w:val="1"/>
      <w:numFmt w:val="bullet"/>
      <w:lvlText w:val="▪"/>
      <w:lvlJc w:val="left"/>
      <w:pPr>
        <w:ind w:left="720" w:hanging="360"/>
      </w:pPr>
      <w:rPr>
        <w:rFonts w:ascii="Arial" w:hAnsi="Arial" w:hint="default"/>
        <w:color w:val="C8C8C8" w:themeColor="accent4"/>
      </w:rPr>
    </w:lvl>
  </w:abstractNum>
  <w:abstractNum w:abstractNumId="8" w15:restartNumberingAfterBreak="0">
    <w:nsid w:val="FFFFFF88"/>
    <w:multiLevelType w:val="singleLevel"/>
    <w:tmpl w:val="10EA3D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C0EBB4"/>
    <w:lvl w:ilvl="0">
      <w:start w:val="1"/>
      <w:numFmt w:val="bullet"/>
      <w:lvlText w:val="▪"/>
      <w:lvlJc w:val="left"/>
      <w:pPr>
        <w:ind w:left="360" w:hanging="360"/>
      </w:pPr>
      <w:rPr>
        <w:rFonts w:ascii="Arial" w:hAnsi="Arial" w:hint="default"/>
        <w:color w:val="98989A" w:themeColor="accent3"/>
      </w:rPr>
    </w:lvl>
  </w:abstractNum>
  <w:abstractNum w:abstractNumId="10" w15:restartNumberingAfterBreak="0">
    <w:nsid w:val="016C3055"/>
    <w:multiLevelType w:val="hybridMultilevel"/>
    <w:tmpl w:val="AF24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FE0B75"/>
    <w:multiLevelType w:val="hybridMultilevel"/>
    <w:tmpl w:val="8A901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ED5C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FDB06D5"/>
    <w:multiLevelType w:val="hybridMultilevel"/>
    <w:tmpl w:val="B82E5B1A"/>
    <w:lvl w:ilvl="0" w:tplc="F45ACDC4">
      <w:start w:val="1"/>
      <w:numFmt w:val="bullet"/>
      <w:lvlText w:val="▪"/>
      <w:lvlJc w:val="left"/>
      <w:pPr>
        <w:ind w:left="360" w:hanging="360"/>
      </w:pPr>
      <w:rPr>
        <w:rFonts w:ascii="Arial" w:hAnsi="Arial" w:hint="default"/>
        <w:color w:val="C8C8C8" w:themeColor="accent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0EC510C"/>
    <w:multiLevelType w:val="hybridMultilevel"/>
    <w:tmpl w:val="B5B45ED6"/>
    <w:lvl w:ilvl="0" w:tplc="9DB6F1E0">
      <w:start w:val="1"/>
      <w:numFmt w:val="bullet"/>
      <w:lvlText w:val="▪"/>
      <w:lvlJc w:val="left"/>
      <w:pPr>
        <w:ind w:left="1080" w:hanging="360"/>
      </w:pPr>
      <w:rPr>
        <w:rFonts w:ascii="Arial" w:hAnsi="Arial" w:hint="default"/>
        <w:color w:val="C8C8C8" w:themeColor="accent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4FA79F8"/>
    <w:multiLevelType w:val="multilevel"/>
    <w:tmpl w:val="71069310"/>
    <w:numStyleLink w:val="Style1"/>
  </w:abstractNum>
  <w:abstractNum w:abstractNumId="16" w15:restartNumberingAfterBreak="0">
    <w:nsid w:val="15B44B12"/>
    <w:multiLevelType w:val="hybridMultilevel"/>
    <w:tmpl w:val="80F6BEFA"/>
    <w:lvl w:ilvl="0" w:tplc="F45ACDC4">
      <w:start w:val="1"/>
      <w:numFmt w:val="bullet"/>
      <w:lvlText w:val="▪"/>
      <w:lvlJc w:val="left"/>
      <w:pPr>
        <w:ind w:left="360" w:hanging="360"/>
      </w:pPr>
      <w:rPr>
        <w:rFonts w:ascii="Arial" w:hAnsi="Arial" w:hint="default"/>
        <w:color w:val="C8C8C8" w:themeColor="accent4"/>
      </w:rPr>
    </w:lvl>
    <w:lvl w:ilvl="1" w:tplc="F45ACDC4">
      <w:start w:val="1"/>
      <w:numFmt w:val="bullet"/>
      <w:lvlText w:val="▪"/>
      <w:lvlJc w:val="left"/>
      <w:pPr>
        <w:ind w:left="1080" w:hanging="360"/>
      </w:pPr>
      <w:rPr>
        <w:rFonts w:ascii="Arial" w:hAnsi="Arial" w:hint="default"/>
        <w:color w:val="C8C8C8" w:themeColor="accent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5D257E3"/>
    <w:multiLevelType w:val="hybridMultilevel"/>
    <w:tmpl w:val="9E96578A"/>
    <w:lvl w:ilvl="0" w:tplc="51EAD224">
      <w:start w:val="1"/>
      <w:numFmt w:val="bullet"/>
      <w:lvlText w:val="▪"/>
      <w:lvlJc w:val="left"/>
      <w:pPr>
        <w:ind w:left="720" w:hanging="360"/>
      </w:pPr>
      <w:rPr>
        <w:rFonts w:ascii="Arial" w:hAnsi="Arial" w:hint="default"/>
        <w:color w:val="98989A"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170498"/>
    <w:multiLevelType w:val="multilevel"/>
    <w:tmpl w:val="71069310"/>
    <w:numStyleLink w:val="Style1"/>
  </w:abstractNum>
  <w:abstractNum w:abstractNumId="19" w15:restartNumberingAfterBreak="0">
    <w:nsid w:val="1DA503EA"/>
    <w:multiLevelType w:val="multilevel"/>
    <w:tmpl w:val="F94A2802"/>
    <w:lvl w:ilvl="0">
      <w:start w:val="1"/>
      <w:numFmt w:val="bullet"/>
      <w:lvlText w:val="▪"/>
      <w:lvlJc w:val="left"/>
      <w:pPr>
        <w:ind w:left="360" w:hanging="360"/>
      </w:pPr>
      <w:rPr>
        <w:rFonts w:ascii="Arial" w:hAnsi="Arial" w:hint="default"/>
        <w:color w:val="98989A" w:themeColor="accent3"/>
        <w:w w:val="100"/>
      </w:rPr>
    </w:lvl>
    <w:lvl w:ilvl="1">
      <w:start w:val="1"/>
      <w:numFmt w:val="none"/>
      <w:lvlText w:val=""/>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22333849"/>
    <w:multiLevelType w:val="hybridMultilevel"/>
    <w:tmpl w:val="5BA2D072"/>
    <w:lvl w:ilvl="0" w:tplc="8974B842">
      <w:start w:val="1"/>
      <w:numFmt w:val="bullet"/>
      <w:lvlText w:val="▪"/>
      <w:lvlJc w:val="left"/>
      <w:pPr>
        <w:ind w:left="720" w:hanging="360"/>
      </w:pPr>
      <w:rPr>
        <w:rFonts w:ascii="Arial" w:hAnsi="Arial" w:hint="default"/>
        <w:color w:val="98989A"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032E5D"/>
    <w:multiLevelType w:val="hybridMultilevel"/>
    <w:tmpl w:val="99A4C5BC"/>
    <w:lvl w:ilvl="0" w:tplc="1EC49074">
      <w:start w:val="1"/>
      <w:numFmt w:val="bullet"/>
      <w:lvlText w:val="▪"/>
      <w:lvlJc w:val="left"/>
      <w:pPr>
        <w:ind w:left="360" w:hanging="360"/>
      </w:pPr>
      <w:rPr>
        <w:rFonts w:ascii="Arial" w:hAnsi="Arial" w:hint="default"/>
        <w:color w:val="98989A" w:themeColor="accent3"/>
      </w:rPr>
    </w:lvl>
    <w:lvl w:ilvl="1" w:tplc="F45ACDC4">
      <w:start w:val="1"/>
      <w:numFmt w:val="bullet"/>
      <w:lvlText w:val="▪"/>
      <w:lvlJc w:val="left"/>
      <w:pPr>
        <w:ind w:left="1080" w:hanging="360"/>
      </w:pPr>
      <w:rPr>
        <w:rFonts w:ascii="Arial" w:hAnsi="Arial" w:hint="default"/>
        <w:color w:val="C8C8C8" w:themeColor="accent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C771C7B"/>
    <w:multiLevelType w:val="multilevel"/>
    <w:tmpl w:val="71069310"/>
    <w:styleLink w:val="Style1"/>
    <w:lvl w:ilvl="0">
      <w:start w:val="1"/>
      <w:numFmt w:val="bullet"/>
      <w:lvlText w:val="▪"/>
      <w:lvlJc w:val="left"/>
      <w:pPr>
        <w:ind w:left="720" w:hanging="360"/>
      </w:pPr>
      <w:rPr>
        <w:rFonts w:ascii="Arial" w:hAnsi="Arial" w:hint="default"/>
        <w:color w:val="98989A" w:themeColor="accent3"/>
      </w:rPr>
    </w:lvl>
    <w:lvl w:ilvl="1">
      <w:start w:val="1"/>
      <w:numFmt w:val="bullet"/>
      <w:lvlText w:val="▪"/>
      <w:lvlJc w:val="left"/>
      <w:pPr>
        <w:ind w:left="1440" w:hanging="360"/>
      </w:pPr>
      <w:rPr>
        <w:rFonts w:ascii="Arial" w:hAnsi="Arial" w:hint="default"/>
        <w:color w:val="C8C8C8" w:themeColor="accent4"/>
      </w:rPr>
    </w:lvl>
    <w:lvl w:ilvl="2">
      <w:start w:val="1"/>
      <w:numFmt w:val="bullet"/>
      <w:lvlText w:val="▫"/>
      <w:lvlJc w:val="left"/>
      <w:pPr>
        <w:ind w:left="2160" w:hanging="360"/>
      </w:pPr>
      <w:rPr>
        <w:rFonts w:ascii="Calibri" w:hAnsi="Calibri" w:hint="default"/>
        <w:color w:val="C8C8C8" w:themeColor="accent4"/>
      </w:rPr>
    </w:lvl>
    <w:lvl w:ilvl="3">
      <w:start w:val="1"/>
      <w:numFmt w:val="bullet"/>
      <w:lvlText w:val=""/>
      <w:lvlJc w:val="left"/>
      <w:pPr>
        <w:ind w:left="2880" w:hanging="360"/>
      </w:pPr>
      <w:rPr>
        <w:rFonts w:ascii="Symbol" w:hAnsi="Symbol" w:hint="default"/>
        <w:color w:val="EFEFF0" w:themeColor="accent5"/>
      </w:rPr>
    </w:lvl>
    <w:lvl w:ilvl="4">
      <w:start w:val="1"/>
      <w:numFmt w:val="bullet"/>
      <w:lvlText w:val="o"/>
      <w:lvlJc w:val="left"/>
      <w:pPr>
        <w:ind w:left="3600" w:hanging="360"/>
      </w:pPr>
      <w:rPr>
        <w:rFonts w:ascii="Courier New" w:hAnsi="Courier New" w:hint="default"/>
        <w:color w:val="C8C8C8" w:themeColor="accent4"/>
      </w:rPr>
    </w:lvl>
    <w:lvl w:ilvl="5">
      <w:start w:val="1"/>
      <w:numFmt w:val="bullet"/>
      <w:lvlText w:val=""/>
      <w:lvlJc w:val="left"/>
      <w:pPr>
        <w:ind w:left="4320" w:hanging="360"/>
      </w:pPr>
      <w:rPr>
        <w:rFonts w:ascii="Wingdings" w:hAnsi="Wingdings" w:hint="default"/>
        <w:color w:val="C8C8C8" w:themeColor="accent4"/>
      </w:rPr>
    </w:lvl>
    <w:lvl w:ilvl="6">
      <w:start w:val="1"/>
      <w:numFmt w:val="bullet"/>
      <w:lvlText w:val=""/>
      <w:lvlJc w:val="left"/>
      <w:pPr>
        <w:ind w:left="5040" w:hanging="360"/>
      </w:pPr>
      <w:rPr>
        <w:rFonts w:ascii="Symbol" w:hAnsi="Symbol" w:hint="default"/>
        <w:color w:val="C8C8C8" w:themeColor="accent4"/>
      </w:rPr>
    </w:lvl>
    <w:lvl w:ilvl="7">
      <w:start w:val="1"/>
      <w:numFmt w:val="bullet"/>
      <w:lvlText w:val="o"/>
      <w:lvlJc w:val="left"/>
      <w:pPr>
        <w:ind w:left="5760" w:hanging="360"/>
      </w:pPr>
      <w:rPr>
        <w:rFonts w:ascii="Courier New" w:hAnsi="Courier New" w:hint="default"/>
        <w:color w:val="C8C8C8" w:themeColor="accent4"/>
      </w:rPr>
    </w:lvl>
    <w:lvl w:ilvl="8">
      <w:start w:val="1"/>
      <w:numFmt w:val="bullet"/>
      <w:lvlText w:val=""/>
      <w:lvlJc w:val="left"/>
      <w:pPr>
        <w:ind w:left="6480" w:hanging="360"/>
      </w:pPr>
      <w:rPr>
        <w:rFonts w:ascii="Wingdings" w:hAnsi="Wingdings" w:hint="default"/>
        <w:color w:val="C8C8C8" w:themeColor="accent4"/>
      </w:rPr>
    </w:lvl>
  </w:abstractNum>
  <w:abstractNum w:abstractNumId="23" w15:restartNumberingAfterBreak="0">
    <w:nsid w:val="2CA15C23"/>
    <w:multiLevelType w:val="hybridMultilevel"/>
    <w:tmpl w:val="00FADC88"/>
    <w:lvl w:ilvl="0" w:tplc="F45ACDC4">
      <w:start w:val="1"/>
      <w:numFmt w:val="bullet"/>
      <w:lvlText w:val="▪"/>
      <w:lvlJc w:val="left"/>
      <w:pPr>
        <w:ind w:left="720" w:hanging="360"/>
      </w:pPr>
      <w:rPr>
        <w:rFonts w:ascii="Arial" w:hAnsi="Arial" w:hint="default"/>
        <w:color w:val="C8C8C8" w:themeColor="accent4"/>
      </w:rPr>
    </w:lvl>
    <w:lvl w:ilvl="1" w:tplc="F45ACDC4">
      <w:start w:val="1"/>
      <w:numFmt w:val="bullet"/>
      <w:lvlText w:val="▪"/>
      <w:lvlJc w:val="left"/>
      <w:pPr>
        <w:ind w:left="1440" w:hanging="360"/>
      </w:pPr>
      <w:rPr>
        <w:rFonts w:ascii="Arial" w:hAnsi="Arial" w:hint="default"/>
        <w:color w:val="C8C8C8" w:themeColor="accent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BB6FDF"/>
    <w:multiLevelType w:val="hybridMultilevel"/>
    <w:tmpl w:val="6A20D934"/>
    <w:lvl w:ilvl="0" w:tplc="8974B842">
      <w:start w:val="1"/>
      <w:numFmt w:val="bullet"/>
      <w:lvlText w:val="▪"/>
      <w:lvlJc w:val="left"/>
      <w:pPr>
        <w:ind w:left="360" w:hanging="360"/>
      </w:pPr>
      <w:rPr>
        <w:rFonts w:ascii="Arial" w:hAnsi="Arial" w:hint="default"/>
        <w:color w:val="98989A" w:themeColor="accent3"/>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15:restartNumberingAfterBreak="0">
    <w:nsid w:val="33E93330"/>
    <w:multiLevelType w:val="multilevel"/>
    <w:tmpl w:val="71069310"/>
    <w:numStyleLink w:val="Style1"/>
  </w:abstractNum>
  <w:abstractNum w:abstractNumId="26" w15:restartNumberingAfterBreak="0">
    <w:nsid w:val="36441415"/>
    <w:multiLevelType w:val="multilevel"/>
    <w:tmpl w:val="71069310"/>
    <w:numStyleLink w:val="Style1"/>
  </w:abstractNum>
  <w:abstractNum w:abstractNumId="27" w15:restartNumberingAfterBreak="0">
    <w:nsid w:val="40251FBB"/>
    <w:multiLevelType w:val="multilevel"/>
    <w:tmpl w:val="71069310"/>
    <w:numStyleLink w:val="Style1"/>
  </w:abstractNum>
  <w:abstractNum w:abstractNumId="28" w15:restartNumberingAfterBreak="0">
    <w:nsid w:val="40705BAD"/>
    <w:multiLevelType w:val="hybridMultilevel"/>
    <w:tmpl w:val="73DEADCE"/>
    <w:lvl w:ilvl="0" w:tplc="1EC49074">
      <w:start w:val="1"/>
      <w:numFmt w:val="bullet"/>
      <w:lvlText w:val="▪"/>
      <w:lvlJc w:val="left"/>
      <w:pPr>
        <w:ind w:left="360" w:hanging="360"/>
      </w:pPr>
      <w:rPr>
        <w:rFonts w:ascii="Arial" w:hAnsi="Arial" w:hint="default"/>
        <w:color w:val="98989A" w:themeColor="accent3"/>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0D1648D"/>
    <w:multiLevelType w:val="multilevel"/>
    <w:tmpl w:val="71069310"/>
    <w:numStyleLink w:val="Style1"/>
  </w:abstractNum>
  <w:abstractNum w:abstractNumId="30" w15:restartNumberingAfterBreak="0">
    <w:nsid w:val="41663AB4"/>
    <w:multiLevelType w:val="multilevel"/>
    <w:tmpl w:val="07BE7090"/>
    <w:lvl w:ilvl="0">
      <w:start w:val="1"/>
      <w:numFmt w:val="bullet"/>
      <w:lvlText w:val="▪"/>
      <w:lvlJc w:val="left"/>
      <w:pPr>
        <w:ind w:left="360" w:hanging="216"/>
      </w:pPr>
      <w:rPr>
        <w:rFonts w:ascii="Arial" w:hAnsi="Arial" w:hint="default"/>
        <w:color w:val="98989A" w:themeColor="accent3"/>
      </w:rPr>
    </w:lvl>
    <w:lvl w:ilvl="1">
      <w:start w:val="1"/>
      <w:numFmt w:val="bullet"/>
      <w:lvlText w:val="▪"/>
      <w:lvlJc w:val="left"/>
      <w:pPr>
        <w:ind w:left="720" w:hanging="216"/>
      </w:pPr>
      <w:rPr>
        <w:rFonts w:ascii="Arial" w:hAnsi="Arial" w:hint="default"/>
        <w:color w:val="C8C8C8" w:themeColor="accent4"/>
      </w:rPr>
    </w:lvl>
    <w:lvl w:ilvl="2">
      <w:start w:val="1"/>
      <w:numFmt w:val="bullet"/>
      <w:lvlText w:val="▫"/>
      <w:lvlJc w:val="left"/>
      <w:pPr>
        <w:ind w:left="1080" w:hanging="216"/>
      </w:pPr>
      <w:rPr>
        <w:rFonts w:ascii="Calibri" w:hAnsi="Calibri" w:hint="default"/>
        <w:color w:val="C8C8C8" w:themeColor="accent4"/>
      </w:rPr>
    </w:lvl>
    <w:lvl w:ilvl="3">
      <w:start w:val="1"/>
      <w:numFmt w:val="bullet"/>
      <w:lvlText w:val=""/>
      <w:lvlJc w:val="left"/>
      <w:pPr>
        <w:ind w:left="1440" w:hanging="216"/>
      </w:pPr>
      <w:rPr>
        <w:rFonts w:ascii="Symbol" w:hAnsi="Symbol" w:hint="default"/>
        <w:color w:val="EFEFF0" w:themeColor="accent5"/>
      </w:rPr>
    </w:lvl>
    <w:lvl w:ilvl="4">
      <w:start w:val="1"/>
      <w:numFmt w:val="bullet"/>
      <w:lvlText w:val="o"/>
      <w:lvlJc w:val="left"/>
      <w:pPr>
        <w:ind w:left="1800" w:hanging="216"/>
      </w:pPr>
      <w:rPr>
        <w:rFonts w:ascii="Courier New" w:hAnsi="Courier New" w:hint="default"/>
        <w:color w:val="C8C8C8" w:themeColor="accent4"/>
      </w:rPr>
    </w:lvl>
    <w:lvl w:ilvl="5">
      <w:start w:val="1"/>
      <w:numFmt w:val="bullet"/>
      <w:lvlText w:val=""/>
      <w:lvlJc w:val="left"/>
      <w:pPr>
        <w:ind w:left="2160" w:hanging="216"/>
      </w:pPr>
      <w:rPr>
        <w:rFonts w:ascii="Wingdings" w:hAnsi="Wingdings" w:hint="default"/>
        <w:color w:val="C8C8C8" w:themeColor="accent4"/>
      </w:rPr>
    </w:lvl>
    <w:lvl w:ilvl="6">
      <w:start w:val="1"/>
      <w:numFmt w:val="bullet"/>
      <w:lvlText w:val=""/>
      <w:lvlJc w:val="left"/>
      <w:pPr>
        <w:ind w:left="2520" w:hanging="216"/>
      </w:pPr>
      <w:rPr>
        <w:rFonts w:ascii="Symbol" w:hAnsi="Symbol" w:hint="default"/>
        <w:color w:val="C8C8C8" w:themeColor="accent4"/>
      </w:rPr>
    </w:lvl>
    <w:lvl w:ilvl="7">
      <w:start w:val="1"/>
      <w:numFmt w:val="bullet"/>
      <w:lvlText w:val="o"/>
      <w:lvlJc w:val="left"/>
      <w:pPr>
        <w:ind w:left="2880" w:hanging="216"/>
      </w:pPr>
      <w:rPr>
        <w:rFonts w:ascii="Courier New" w:hAnsi="Courier New" w:hint="default"/>
        <w:color w:val="C8C8C8" w:themeColor="accent4"/>
      </w:rPr>
    </w:lvl>
    <w:lvl w:ilvl="8">
      <w:start w:val="1"/>
      <w:numFmt w:val="bullet"/>
      <w:lvlText w:val=""/>
      <w:lvlJc w:val="left"/>
      <w:pPr>
        <w:ind w:left="3240" w:hanging="216"/>
      </w:pPr>
      <w:rPr>
        <w:rFonts w:ascii="Wingdings" w:hAnsi="Wingdings" w:hint="default"/>
        <w:color w:val="C8C8C8" w:themeColor="accent4"/>
      </w:rPr>
    </w:lvl>
  </w:abstractNum>
  <w:abstractNum w:abstractNumId="31" w15:restartNumberingAfterBreak="0">
    <w:nsid w:val="46A72C59"/>
    <w:multiLevelType w:val="multilevel"/>
    <w:tmpl w:val="71069310"/>
    <w:numStyleLink w:val="Style1"/>
  </w:abstractNum>
  <w:abstractNum w:abstractNumId="32" w15:restartNumberingAfterBreak="0">
    <w:nsid w:val="47716E90"/>
    <w:multiLevelType w:val="hybridMultilevel"/>
    <w:tmpl w:val="54BE938C"/>
    <w:lvl w:ilvl="0" w:tplc="8974B842">
      <w:start w:val="1"/>
      <w:numFmt w:val="bullet"/>
      <w:lvlText w:val="▪"/>
      <w:lvlJc w:val="left"/>
      <w:pPr>
        <w:ind w:left="720" w:hanging="360"/>
      </w:pPr>
      <w:rPr>
        <w:rFonts w:ascii="Arial" w:hAnsi="Arial" w:hint="default"/>
        <w:color w:val="98989A" w:themeColor="accent3"/>
      </w:rPr>
    </w:lvl>
    <w:lvl w:ilvl="1" w:tplc="3F1A53F0">
      <w:start w:val="1"/>
      <w:numFmt w:val="bullet"/>
      <w:lvlText w:val="▪"/>
      <w:lvlJc w:val="left"/>
      <w:pPr>
        <w:ind w:left="1440" w:hanging="360"/>
      </w:pPr>
      <w:rPr>
        <w:rFonts w:ascii="Arial" w:hAnsi="Arial" w:hint="default"/>
        <w:color w:val="C8C8C8" w:themeColor="accent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FE1AF4"/>
    <w:multiLevelType w:val="hybridMultilevel"/>
    <w:tmpl w:val="5336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7622DC"/>
    <w:multiLevelType w:val="hybridMultilevel"/>
    <w:tmpl w:val="2B68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F51E3F"/>
    <w:multiLevelType w:val="hybridMultilevel"/>
    <w:tmpl w:val="138C45BA"/>
    <w:lvl w:ilvl="0" w:tplc="8974B842">
      <w:start w:val="1"/>
      <w:numFmt w:val="bullet"/>
      <w:lvlText w:val="▪"/>
      <w:lvlJc w:val="left"/>
      <w:pPr>
        <w:ind w:left="720" w:hanging="360"/>
      </w:pPr>
      <w:rPr>
        <w:rFonts w:ascii="Arial" w:hAnsi="Arial" w:hint="default"/>
        <w:color w:val="98989A"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827070"/>
    <w:multiLevelType w:val="multilevel"/>
    <w:tmpl w:val="71069310"/>
    <w:numStyleLink w:val="Style1"/>
  </w:abstractNum>
  <w:abstractNum w:abstractNumId="37" w15:restartNumberingAfterBreak="0">
    <w:nsid w:val="5D98617A"/>
    <w:multiLevelType w:val="hybridMultilevel"/>
    <w:tmpl w:val="A378BF60"/>
    <w:lvl w:ilvl="0" w:tplc="0540CB7E">
      <w:start w:val="1"/>
      <w:numFmt w:val="bullet"/>
      <w:lvlText w:val="▪"/>
      <w:lvlJc w:val="left"/>
      <w:pPr>
        <w:ind w:left="1440" w:hanging="360"/>
      </w:pPr>
      <w:rPr>
        <w:rFonts w:ascii="Arial" w:hAnsi="Arial" w:hint="default"/>
        <w:color w:val="98989A" w:themeColor="accent3"/>
      </w:rPr>
    </w:lvl>
    <w:lvl w:ilvl="1" w:tplc="3F1A53F0">
      <w:start w:val="1"/>
      <w:numFmt w:val="bullet"/>
      <w:lvlText w:val="▪"/>
      <w:lvlJc w:val="left"/>
      <w:pPr>
        <w:ind w:left="1080" w:hanging="360"/>
      </w:pPr>
      <w:rPr>
        <w:rFonts w:ascii="Arial" w:hAnsi="Arial" w:hint="default"/>
        <w:color w:val="C8C8C8" w:themeColor="accent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F354BB7"/>
    <w:multiLevelType w:val="hybridMultilevel"/>
    <w:tmpl w:val="E6B06D3A"/>
    <w:lvl w:ilvl="0" w:tplc="0540CB7E">
      <w:start w:val="1"/>
      <w:numFmt w:val="bullet"/>
      <w:lvlText w:val="▪"/>
      <w:lvlJc w:val="left"/>
      <w:pPr>
        <w:ind w:left="1440" w:hanging="360"/>
      </w:pPr>
      <w:rPr>
        <w:rFonts w:ascii="Arial" w:hAnsi="Arial" w:hint="default"/>
        <w:color w:val="98989A" w:themeColor="accent3"/>
      </w:rPr>
    </w:lvl>
    <w:lvl w:ilvl="1" w:tplc="B6A4471E">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4944B62"/>
    <w:multiLevelType w:val="hybridMultilevel"/>
    <w:tmpl w:val="7A045830"/>
    <w:lvl w:ilvl="0" w:tplc="F45ACDC4">
      <w:start w:val="1"/>
      <w:numFmt w:val="bullet"/>
      <w:lvlText w:val="▪"/>
      <w:lvlJc w:val="left"/>
      <w:pPr>
        <w:ind w:left="360" w:hanging="360"/>
      </w:pPr>
      <w:rPr>
        <w:rFonts w:ascii="Arial" w:hAnsi="Arial" w:hint="default"/>
        <w:color w:val="C8C8C8" w:themeColor="accent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BF60A13"/>
    <w:multiLevelType w:val="multilevel"/>
    <w:tmpl w:val="4028AABC"/>
    <w:lvl w:ilvl="0">
      <w:start w:val="1"/>
      <w:numFmt w:val="bullet"/>
      <w:pStyle w:val="ListBullet"/>
      <w:lvlText w:val="▪"/>
      <w:lvlJc w:val="left"/>
      <w:pPr>
        <w:ind w:left="504" w:hanging="324"/>
      </w:pPr>
      <w:rPr>
        <w:rFonts w:ascii="Arial" w:hAnsi="Arial" w:hint="default"/>
        <w:color w:val="98989A" w:themeColor="accent3"/>
      </w:rPr>
    </w:lvl>
    <w:lvl w:ilvl="1">
      <w:start w:val="1"/>
      <w:numFmt w:val="bullet"/>
      <w:pStyle w:val="ListBullet2"/>
      <w:lvlText w:val="▪"/>
      <w:lvlJc w:val="left"/>
      <w:pPr>
        <w:ind w:left="792" w:hanging="252"/>
      </w:pPr>
      <w:rPr>
        <w:rFonts w:ascii="Arial" w:hAnsi="Arial" w:hint="default"/>
        <w:color w:val="C8C8C8" w:themeColor="accent4"/>
      </w:rPr>
    </w:lvl>
    <w:lvl w:ilvl="2">
      <w:start w:val="1"/>
      <w:numFmt w:val="bullet"/>
      <w:lvlText w:val="▫"/>
      <w:lvlJc w:val="left"/>
      <w:pPr>
        <w:ind w:left="1296" w:hanging="396"/>
      </w:pPr>
      <w:rPr>
        <w:rFonts w:ascii="Arial" w:hAnsi="Arial" w:hint="default"/>
        <w:color w:val="C8C8C8" w:themeColor="accent4"/>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1" w15:restartNumberingAfterBreak="0">
    <w:nsid w:val="71581105"/>
    <w:multiLevelType w:val="hybridMultilevel"/>
    <w:tmpl w:val="64E412D0"/>
    <w:lvl w:ilvl="0" w:tplc="3F1A53F0">
      <w:start w:val="1"/>
      <w:numFmt w:val="bullet"/>
      <w:lvlText w:val="▪"/>
      <w:lvlJc w:val="left"/>
      <w:pPr>
        <w:ind w:left="1440" w:hanging="360"/>
      </w:pPr>
      <w:rPr>
        <w:rFonts w:ascii="Arial" w:hAnsi="Arial" w:hint="default"/>
        <w:color w:val="C8C8C8"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C25A91"/>
    <w:multiLevelType w:val="hybridMultilevel"/>
    <w:tmpl w:val="59AEC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894075"/>
    <w:multiLevelType w:val="multilevel"/>
    <w:tmpl w:val="71069310"/>
    <w:numStyleLink w:val="Style1"/>
  </w:abstractNum>
  <w:abstractNum w:abstractNumId="44" w15:restartNumberingAfterBreak="0">
    <w:nsid w:val="7B00149A"/>
    <w:multiLevelType w:val="multilevel"/>
    <w:tmpl w:val="71069310"/>
    <w:numStyleLink w:val="Style1"/>
  </w:abstractNum>
  <w:abstractNum w:abstractNumId="45" w15:restartNumberingAfterBreak="0">
    <w:nsid w:val="7CEA7F8E"/>
    <w:multiLevelType w:val="hybridMultilevel"/>
    <w:tmpl w:val="61BCFB10"/>
    <w:lvl w:ilvl="0" w:tplc="84C0364C">
      <w:start w:val="1"/>
      <w:numFmt w:val="bullet"/>
      <w:lvlText w:val="▪"/>
      <w:lvlJc w:val="left"/>
      <w:pPr>
        <w:ind w:left="720" w:hanging="360"/>
      </w:pPr>
      <w:rPr>
        <w:rFonts w:ascii="Arial" w:hAnsi="Arial" w:hint="default"/>
        <w:color w:val="98989A" w:themeColor="accent3"/>
      </w:rPr>
    </w:lvl>
    <w:lvl w:ilvl="1" w:tplc="3F1A53F0">
      <w:start w:val="1"/>
      <w:numFmt w:val="bullet"/>
      <w:lvlText w:val="▪"/>
      <w:lvlJc w:val="left"/>
      <w:pPr>
        <w:ind w:left="1080" w:hanging="360"/>
      </w:pPr>
      <w:rPr>
        <w:rFonts w:ascii="Arial" w:hAnsi="Arial" w:hint="default"/>
        <w:color w:val="C8C8C8" w:themeColor="accent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F1E7257"/>
    <w:multiLevelType w:val="multilevel"/>
    <w:tmpl w:val="71069310"/>
    <w:numStyleLink w:val="Style1"/>
  </w:abstractNum>
  <w:num w:numId="1">
    <w:abstractNumId w:val="42"/>
  </w:num>
  <w:num w:numId="2">
    <w:abstractNumId w:val="34"/>
  </w:num>
  <w:num w:numId="3">
    <w:abstractNumId w:val="21"/>
  </w:num>
  <w:num w:numId="4">
    <w:abstractNumId w:val="13"/>
  </w:num>
  <w:num w:numId="5">
    <w:abstractNumId w:val="23"/>
  </w:num>
  <w:num w:numId="6">
    <w:abstractNumId w:val="39"/>
  </w:num>
  <w:num w:numId="7">
    <w:abstractNumId w:val="16"/>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4"/>
  </w:num>
  <w:num w:numId="21">
    <w:abstractNumId w:val="14"/>
    <w:lvlOverride w:ilvl="0">
      <w:startOverride w:val="1"/>
    </w:lvlOverride>
  </w:num>
  <w:num w:numId="22">
    <w:abstractNumId w:val="20"/>
  </w:num>
  <w:num w:numId="23">
    <w:abstractNumId w:val="35"/>
  </w:num>
  <w:num w:numId="24">
    <w:abstractNumId w:val="32"/>
  </w:num>
  <w:num w:numId="25">
    <w:abstractNumId w:val="41"/>
  </w:num>
  <w:num w:numId="26">
    <w:abstractNumId w:val="24"/>
  </w:num>
  <w:num w:numId="27">
    <w:abstractNumId w:val="45"/>
  </w:num>
  <w:num w:numId="28">
    <w:abstractNumId w:val="17"/>
  </w:num>
  <w:num w:numId="29">
    <w:abstractNumId w:val="38"/>
  </w:num>
  <w:num w:numId="30">
    <w:abstractNumId w:val="37"/>
  </w:num>
  <w:num w:numId="31">
    <w:abstractNumId w:val="45"/>
  </w:num>
  <w:num w:numId="32">
    <w:abstractNumId w:val="40"/>
  </w:num>
  <w:num w:numId="33">
    <w:abstractNumId w:val="22"/>
  </w:num>
  <w:num w:numId="34">
    <w:abstractNumId w:val="27"/>
  </w:num>
  <w:num w:numId="35">
    <w:abstractNumId w:val="12"/>
  </w:num>
  <w:num w:numId="36">
    <w:abstractNumId w:val="11"/>
  </w:num>
  <w:num w:numId="37">
    <w:abstractNumId w:val="29"/>
  </w:num>
  <w:num w:numId="38">
    <w:abstractNumId w:val="43"/>
  </w:num>
  <w:num w:numId="39">
    <w:abstractNumId w:val="15"/>
  </w:num>
  <w:num w:numId="40">
    <w:abstractNumId w:val="44"/>
  </w:num>
  <w:num w:numId="41">
    <w:abstractNumId w:val="33"/>
  </w:num>
  <w:num w:numId="42">
    <w:abstractNumId w:val="31"/>
  </w:num>
  <w:num w:numId="43">
    <w:abstractNumId w:val="36"/>
  </w:num>
  <w:num w:numId="44">
    <w:abstractNumId w:val="26"/>
  </w:num>
  <w:num w:numId="45">
    <w:abstractNumId w:val="46"/>
  </w:num>
  <w:num w:numId="46">
    <w:abstractNumId w:val="30"/>
  </w:num>
  <w:num w:numId="47">
    <w:abstractNumId w:val="10"/>
  </w:num>
  <w:num w:numId="48">
    <w:abstractNumId w:val="18"/>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30"/>
    <w:rsid w:val="00042918"/>
    <w:rsid w:val="000511A2"/>
    <w:rsid w:val="00052B30"/>
    <w:rsid w:val="00063061"/>
    <w:rsid w:val="000B0346"/>
    <w:rsid w:val="000C2341"/>
    <w:rsid w:val="000E3E5A"/>
    <w:rsid w:val="000E5DFC"/>
    <w:rsid w:val="000F506F"/>
    <w:rsid w:val="0010262C"/>
    <w:rsid w:val="00104ECF"/>
    <w:rsid w:val="00196A70"/>
    <w:rsid w:val="001B750C"/>
    <w:rsid w:val="00237FC9"/>
    <w:rsid w:val="00256523"/>
    <w:rsid w:val="0027217E"/>
    <w:rsid w:val="002953BB"/>
    <w:rsid w:val="002A0EF4"/>
    <w:rsid w:val="002A37F9"/>
    <w:rsid w:val="002B6756"/>
    <w:rsid w:val="002E5F31"/>
    <w:rsid w:val="002F4853"/>
    <w:rsid w:val="003021AE"/>
    <w:rsid w:val="00354532"/>
    <w:rsid w:val="00362F97"/>
    <w:rsid w:val="00367B60"/>
    <w:rsid w:val="00381217"/>
    <w:rsid w:val="003827D6"/>
    <w:rsid w:val="003C0DD8"/>
    <w:rsid w:val="00423EDE"/>
    <w:rsid w:val="00426136"/>
    <w:rsid w:val="00482CD5"/>
    <w:rsid w:val="005378D8"/>
    <w:rsid w:val="00537BC6"/>
    <w:rsid w:val="005444F8"/>
    <w:rsid w:val="00584458"/>
    <w:rsid w:val="00584E40"/>
    <w:rsid w:val="005B68F1"/>
    <w:rsid w:val="005C5CC5"/>
    <w:rsid w:val="00636A85"/>
    <w:rsid w:val="00650A17"/>
    <w:rsid w:val="0065600D"/>
    <w:rsid w:val="00671229"/>
    <w:rsid w:val="00674E83"/>
    <w:rsid w:val="006C06F6"/>
    <w:rsid w:val="00705DE8"/>
    <w:rsid w:val="00714E29"/>
    <w:rsid w:val="007462F9"/>
    <w:rsid w:val="00757250"/>
    <w:rsid w:val="007703AE"/>
    <w:rsid w:val="00793755"/>
    <w:rsid w:val="007B60A5"/>
    <w:rsid w:val="007C1608"/>
    <w:rsid w:val="007C2EBA"/>
    <w:rsid w:val="007E5A60"/>
    <w:rsid w:val="007F2811"/>
    <w:rsid w:val="00853DF5"/>
    <w:rsid w:val="008803B9"/>
    <w:rsid w:val="008C1C98"/>
    <w:rsid w:val="00922880"/>
    <w:rsid w:val="00987B73"/>
    <w:rsid w:val="009A32FA"/>
    <w:rsid w:val="00A27DA6"/>
    <w:rsid w:val="00A95ABF"/>
    <w:rsid w:val="00AF5CDE"/>
    <w:rsid w:val="00AF5F5F"/>
    <w:rsid w:val="00AF730E"/>
    <w:rsid w:val="00B119A1"/>
    <w:rsid w:val="00B138F4"/>
    <w:rsid w:val="00B17AEC"/>
    <w:rsid w:val="00B36C51"/>
    <w:rsid w:val="00B70712"/>
    <w:rsid w:val="00B72022"/>
    <w:rsid w:val="00B84FEB"/>
    <w:rsid w:val="00B953A0"/>
    <w:rsid w:val="00BB28A4"/>
    <w:rsid w:val="00BB3CCA"/>
    <w:rsid w:val="00BE55D6"/>
    <w:rsid w:val="00C042DB"/>
    <w:rsid w:val="00C37FD7"/>
    <w:rsid w:val="00C61258"/>
    <w:rsid w:val="00C752D9"/>
    <w:rsid w:val="00C958E1"/>
    <w:rsid w:val="00CA543F"/>
    <w:rsid w:val="00CB2777"/>
    <w:rsid w:val="00CB4839"/>
    <w:rsid w:val="00CB5214"/>
    <w:rsid w:val="00CE36B3"/>
    <w:rsid w:val="00D1686F"/>
    <w:rsid w:val="00D31795"/>
    <w:rsid w:val="00D54461"/>
    <w:rsid w:val="00D940A7"/>
    <w:rsid w:val="00DD565E"/>
    <w:rsid w:val="00DD6A87"/>
    <w:rsid w:val="00E4518E"/>
    <w:rsid w:val="00E47DCA"/>
    <w:rsid w:val="00E507C5"/>
    <w:rsid w:val="00E5517F"/>
    <w:rsid w:val="00E813BF"/>
    <w:rsid w:val="00E9484C"/>
    <w:rsid w:val="00ED49F1"/>
    <w:rsid w:val="00F0753B"/>
    <w:rsid w:val="00F146DD"/>
    <w:rsid w:val="00F46017"/>
    <w:rsid w:val="00F52290"/>
    <w:rsid w:val="00F74EC1"/>
    <w:rsid w:val="00FA2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C5D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E83"/>
    <w:pPr>
      <w:widowControl w:val="0"/>
      <w:spacing w:afterAutospacing="1"/>
    </w:pPr>
  </w:style>
  <w:style w:type="paragraph" w:styleId="Heading1">
    <w:name w:val="heading 1"/>
    <w:basedOn w:val="Normal"/>
    <w:next w:val="Normal"/>
    <w:link w:val="Heading1Char"/>
    <w:uiPriority w:val="9"/>
    <w:qFormat/>
    <w:rsid w:val="00063061"/>
    <w:pPr>
      <w:keepNext/>
      <w:keepLines/>
      <w:spacing w:before="280" w:line="240" w:lineRule="auto"/>
      <w:outlineLvl w:val="0"/>
    </w:pPr>
    <w:rPr>
      <w:rFonts w:asciiTheme="majorHAnsi" w:eastAsiaTheme="majorEastAsia" w:hAnsiTheme="majorHAnsi" w:cstheme="majorBidi"/>
      <w:b/>
      <w:caps/>
      <w:color w:val="54C8E8" w:themeColor="accent1"/>
      <w:sz w:val="32"/>
      <w:szCs w:val="36"/>
    </w:rPr>
  </w:style>
  <w:style w:type="paragraph" w:styleId="Heading2">
    <w:name w:val="heading 2"/>
    <w:basedOn w:val="Normal"/>
    <w:next w:val="Normal"/>
    <w:link w:val="Heading2Char"/>
    <w:uiPriority w:val="9"/>
    <w:unhideWhenUsed/>
    <w:qFormat/>
    <w:rsid w:val="00E5517F"/>
    <w:pPr>
      <w:keepNext/>
      <w:keepLines/>
      <w:spacing w:before="240" w:line="240" w:lineRule="auto"/>
      <w:outlineLvl w:val="1"/>
    </w:pPr>
    <w:rPr>
      <w:rFonts w:asciiTheme="majorHAnsi" w:eastAsiaTheme="majorEastAsia" w:hAnsiTheme="majorHAnsi" w:cstheme="majorBidi"/>
      <w:color w:val="6ABF4B" w:themeColor="accent2"/>
      <w:sz w:val="32"/>
      <w:szCs w:val="32"/>
    </w:rPr>
  </w:style>
  <w:style w:type="paragraph" w:styleId="Heading3">
    <w:name w:val="heading 3"/>
    <w:basedOn w:val="Normal"/>
    <w:next w:val="Normal"/>
    <w:link w:val="Heading3Char"/>
    <w:uiPriority w:val="9"/>
    <w:unhideWhenUsed/>
    <w:qFormat/>
    <w:rsid w:val="00674E83"/>
    <w:pPr>
      <w:keepNext/>
      <w:keepLines/>
      <w:spacing w:before="120" w:line="240" w:lineRule="auto"/>
      <w:outlineLvl w:val="2"/>
    </w:pPr>
    <w:rPr>
      <w:rFonts w:asciiTheme="majorHAnsi" w:eastAsiaTheme="majorEastAsia" w:hAnsiTheme="majorHAnsi" w:cstheme="majorBidi"/>
      <w:b/>
      <w:caps/>
      <w:color w:val="98989A" w:themeColor="accent3"/>
      <w:sz w:val="24"/>
      <w:szCs w:val="28"/>
    </w:rPr>
  </w:style>
  <w:style w:type="paragraph" w:styleId="Heading4">
    <w:name w:val="heading 4"/>
    <w:basedOn w:val="Normal"/>
    <w:next w:val="Normal"/>
    <w:link w:val="Heading4Char"/>
    <w:uiPriority w:val="9"/>
    <w:unhideWhenUsed/>
    <w:rsid w:val="009A32FA"/>
    <w:pPr>
      <w:keepNext/>
      <w:keepLines/>
      <w:spacing w:before="40" w:after="0"/>
      <w:outlineLvl w:val="3"/>
    </w:pPr>
    <w:rPr>
      <w:rFonts w:asciiTheme="majorHAnsi" w:eastAsiaTheme="majorEastAsia" w:hAnsiTheme="majorHAnsi" w:cstheme="majorBidi"/>
      <w:color w:val="1CA8D0" w:themeColor="accent1" w:themeShade="BF"/>
      <w:sz w:val="24"/>
      <w:szCs w:val="24"/>
    </w:rPr>
  </w:style>
  <w:style w:type="paragraph" w:styleId="Heading5">
    <w:name w:val="heading 5"/>
    <w:basedOn w:val="Normal"/>
    <w:next w:val="Normal"/>
    <w:link w:val="Heading5Char"/>
    <w:uiPriority w:val="9"/>
    <w:semiHidden/>
    <w:unhideWhenUsed/>
    <w:rsid w:val="009A32FA"/>
    <w:pPr>
      <w:keepNext/>
      <w:keepLines/>
      <w:spacing w:before="40" w:after="0"/>
      <w:outlineLvl w:val="4"/>
    </w:pPr>
    <w:rPr>
      <w:rFonts w:asciiTheme="majorHAnsi" w:eastAsiaTheme="majorEastAsia" w:hAnsiTheme="majorHAnsi" w:cstheme="majorBidi"/>
      <w:caps/>
      <w:color w:val="1CA8D0" w:themeColor="accent1" w:themeShade="BF"/>
    </w:rPr>
  </w:style>
  <w:style w:type="paragraph" w:styleId="Heading6">
    <w:name w:val="heading 6"/>
    <w:basedOn w:val="Normal"/>
    <w:next w:val="Normal"/>
    <w:link w:val="Heading6Char"/>
    <w:uiPriority w:val="9"/>
    <w:semiHidden/>
    <w:unhideWhenUsed/>
    <w:qFormat/>
    <w:rsid w:val="009A32FA"/>
    <w:pPr>
      <w:keepNext/>
      <w:keepLines/>
      <w:spacing w:before="40" w:after="0"/>
      <w:outlineLvl w:val="5"/>
    </w:pPr>
    <w:rPr>
      <w:rFonts w:asciiTheme="majorHAnsi" w:eastAsiaTheme="majorEastAsia" w:hAnsiTheme="majorHAnsi" w:cstheme="majorBidi"/>
      <w:i/>
      <w:iCs/>
      <w:caps/>
      <w:color w:val="12718B" w:themeColor="accent1" w:themeShade="80"/>
    </w:rPr>
  </w:style>
  <w:style w:type="paragraph" w:styleId="Heading7">
    <w:name w:val="heading 7"/>
    <w:basedOn w:val="Normal"/>
    <w:next w:val="Normal"/>
    <w:link w:val="Heading7Char"/>
    <w:uiPriority w:val="9"/>
    <w:semiHidden/>
    <w:unhideWhenUsed/>
    <w:qFormat/>
    <w:rsid w:val="009A32FA"/>
    <w:pPr>
      <w:keepNext/>
      <w:keepLines/>
      <w:spacing w:before="40" w:after="0"/>
      <w:outlineLvl w:val="6"/>
    </w:pPr>
    <w:rPr>
      <w:rFonts w:asciiTheme="majorHAnsi" w:eastAsiaTheme="majorEastAsia" w:hAnsiTheme="majorHAnsi" w:cstheme="majorBidi"/>
      <w:b/>
      <w:bCs/>
      <w:color w:val="12718B" w:themeColor="accent1" w:themeShade="80"/>
    </w:rPr>
  </w:style>
  <w:style w:type="paragraph" w:styleId="Heading8">
    <w:name w:val="heading 8"/>
    <w:basedOn w:val="Normal"/>
    <w:next w:val="Normal"/>
    <w:link w:val="Heading8Char"/>
    <w:uiPriority w:val="9"/>
    <w:semiHidden/>
    <w:unhideWhenUsed/>
    <w:qFormat/>
    <w:rsid w:val="009A32FA"/>
    <w:pPr>
      <w:keepNext/>
      <w:keepLines/>
      <w:spacing w:before="40" w:after="0"/>
      <w:outlineLvl w:val="7"/>
    </w:pPr>
    <w:rPr>
      <w:rFonts w:asciiTheme="majorHAnsi" w:eastAsiaTheme="majorEastAsia" w:hAnsiTheme="majorHAnsi" w:cstheme="majorBidi"/>
      <w:b/>
      <w:bCs/>
      <w:i/>
      <w:iCs/>
      <w:color w:val="12718B" w:themeColor="accent1" w:themeShade="80"/>
    </w:rPr>
  </w:style>
  <w:style w:type="paragraph" w:styleId="Heading9">
    <w:name w:val="heading 9"/>
    <w:basedOn w:val="Normal"/>
    <w:next w:val="Normal"/>
    <w:link w:val="Heading9Char"/>
    <w:uiPriority w:val="9"/>
    <w:semiHidden/>
    <w:unhideWhenUsed/>
    <w:qFormat/>
    <w:rsid w:val="009A32FA"/>
    <w:pPr>
      <w:keepNext/>
      <w:keepLines/>
      <w:spacing w:before="40" w:after="0"/>
      <w:outlineLvl w:val="8"/>
    </w:pPr>
    <w:rPr>
      <w:rFonts w:asciiTheme="majorHAnsi" w:eastAsiaTheme="majorEastAsia" w:hAnsiTheme="majorHAnsi" w:cstheme="majorBidi"/>
      <w:i/>
      <w:iCs/>
      <w:color w:val="12718B"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3BF"/>
    <w:pPr>
      <w:tabs>
        <w:tab w:val="left" w:pos="5652"/>
      </w:tabs>
      <w:spacing w:after="0" w:line="240" w:lineRule="auto"/>
    </w:pPr>
  </w:style>
  <w:style w:type="character" w:customStyle="1" w:styleId="HeaderChar">
    <w:name w:val="Header Char"/>
    <w:basedOn w:val="DefaultParagraphFont"/>
    <w:link w:val="Header"/>
    <w:uiPriority w:val="99"/>
    <w:rsid w:val="00E813BF"/>
  </w:style>
  <w:style w:type="paragraph" w:styleId="Footer">
    <w:name w:val="footer"/>
    <w:basedOn w:val="Normal"/>
    <w:link w:val="FooterChar"/>
    <w:uiPriority w:val="99"/>
    <w:unhideWhenUsed/>
    <w:rsid w:val="009A3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2FA"/>
  </w:style>
  <w:style w:type="character" w:customStyle="1" w:styleId="Heading1Char">
    <w:name w:val="Heading 1 Char"/>
    <w:basedOn w:val="DefaultParagraphFont"/>
    <w:link w:val="Heading1"/>
    <w:uiPriority w:val="9"/>
    <w:rsid w:val="00063061"/>
    <w:rPr>
      <w:rFonts w:asciiTheme="majorHAnsi" w:eastAsiaTheme="majorEastAsia" w:hAnsiTheme="majorHAnsi" w:cstheme="majorBidi"/>
      <w:b/>
      <w:caps/>
      <w:color w:val="54C8E8" w:themeColor="accent1"/>
      <w:sz w:val="32"/>
      <w:szCs w:val="36"/>
    </w:rPr>
  </w:style>
  <w:style w:type="character" w:customStyle="1" w:styleId="Heading2Char">
    <w:name w:val="Heading 2 Char"/>
    <w:basedOn w:val="DefaultParagraphFont"/>
    <w:link w:val="Heading2"/>
    <w:uiPriority w:val="9"/>
    <w:rsid w:val="00E5517F"/>
    <w:rPr>
      <w:rFonts w:asciiTheme="majorHAnsi" w:eastAsiaTheme="majorEastAsia" w:hAnsiTheme="majorHAnsi" w:cstheme="majorBidi"/>
      <w:color w:val="6ABF4B" w:themeColor="accent2"/>
      <w:sz w:val="32"/>
      <w:szCs w:val="32"/>
    </w:rPr>
  </w:style>
  <w:style w:type="character" w:customStyle="1" w:styleId="Heading3Char">
    <w:name w:val="Heading 3 Char"/>
    <w:basedOn w:val="DefaultParagraphFont"/>
    <w:link w:val="Heading3"/>
    <w:uiPriority w:val="9"/>
    <w:rsid w:val="00674E83"/>
    <w:rPr>
      <w:rFonts w:asciiTheme="majorHAnsi" w:eastAsiaTheme="majorEastAsia" w:hAnsiTheme="majorHAnsi" w:cstheme="majorBidi"/>
      <w:b/>
      <w:caps/>
      <w:color w:val="98989A" w:themeColor="accent3"/>
      <w:sz w:val="24"/>
      <w:szCs w:val="28"/>
    </w:rPr>
  </w:style>
  <w:style w:type="character" w:customStyle="1" w:styleId="Heading4Char">
    <w:name w:val="Heading 4 Char"/>
    <w:basedOn w:val="DefaultParagraphFont"/>
    <w:link w:val="Heading4"/>
    <w:uiPriority w:val="9"/>
    <w:rsid w:val="009A32FA"/>
    <w:rPr>
      <w:rFonts w:asciiTheme="majorHAnsi" w:eastAsiaTheme="majorEastAsia" w:hAnsiTheme="majorHAnsi" w:cstheme="majorBidi"/>
      <w:color w:val="1CA8D0" w:themeColor="accent1" w:themeShade="BF"/>
      <w:sz w:val="24"/>
      <w:szCs w:val="24"/>
    </w:rPr>
  </w:style>
  <w:style w:type="character" w:customStyle="1" w:styleId="Heading5Char">
    <w:name w:val="Heading 5 Char"/>
    <w:basedOn w:val="DefaultParagraphFont"/>
    <w:link w:val="Heading5"/>
    <w:uiPriority w:val="9"/>
    <w:semiHidden/>
    <w:rsid w:val="009A32FA"/>
    <w:rPr>
      <w:rFonts w:asciiTheme="majorHAnsi" w:eastAsiaTheme="majorEastAsia" w:hAnsiTheme="majorHAnsi" w:cstheme="majorBidi"/>
      <w:caps/>
      <w:color w:val="1CA8D0" w:themeColor="accent1" w:themeShade="BF"/>
    </w:rPr>
  </w:style>
  <w:style w:type="character" w:customStyle="1" w:styleId="Heading6Char">
    <w:name w:val="Heading 6 Char"/>
    <w:basedOn w:val="DefaultParagraphFont"/>
    <w:link w:val="Heading6"/>
    <w:uiPriority w:val="9"/>
    <w:semiHidden/>
    <w:rsid w:val="009A32FA"/>
    <w:rPr>
      <w:rFonts w:asciiTheme="majorHAnsi" w:eastAsiaTheme="majorEastAsia" w:hAnsiTheme="majorHAnsi" w:cstheme="majorBidi"/>
      <w:i/>
      <w:iCs/>
      <w:caps/>
      <w:color w:val="12718B" w:themeColor="accent1" w:themeShade="80"/>
    </w:rPr>
  </w:style>
  <w:style w:type="character" w:customStyle="1" w:styleId="Heading7Char">
    <w:name w:val="Heading 7 Char"/>
    <w:basedOn w:val="DefaultParagraphFont"/>
    <w:link w:val="Heading7"/>
    <w:uiPriority w:val="9"/>
    <w:semiHidden/>
    <w:rsid w:val="009A32FA"/>
    <w:rPr>
      <w:rFonts w:asciiTheme="majorHAnsi" w:eastAsiaTheme="majorEastAsia" w:hAnsiTheme="majorHAnsi" w:cstheme="majorBidi"/>
      <w:b/>
      <w:bCs/>
      <w:color w:val="12718B" w:themeColor="accent1" w:themeShade="80"/>
    </w:rPr>
  </w:style>
  <w:style w:type="character" w:customStyle="1" w:styleId="Heading8Char">
    <w:name w:val="Heading 8 Char"/>
    <w:basedOn w:val="DefaultParagraphFont"/>
    <w:link w:val="Heading8"/>
    <w:uiPriority w:val="9"/>
    <w:semiHidden/>
    <w:rsid w:val="009A32FA"/>
    <w:rPr>
      <w:rFonts w:asciiTheme="majorHAnsi" w:eastAsiaTheme="majorEastAsia" w:hAnsiTheme="majorHAnsi" w:cstheme="majorBidi"/>
      <w:b/>
      <w:bCs/>
      <w:i/>
      <w:iCs/>
      <w:color w:val="12718B" w:themeColor="accent1" w:themeShade="80"/>
    </w:rPr>
  </w:style>
  <w:style w:type="character" w:customStyle="1" w:styleId="Heading9Char">
    <w:name w:val="Heading 9 Char"/>
    <w:basedOn w:val="DefaultParagraphFont"/>
    <w:link w:val="Heading9"/>
    <w:uiPriority w:val="9"/>
    <w:semiHidden/>
    <w:rsid w:val="009A32FA"/>
    <w:rPr>
      <w:rFonts w:asciiTheme="majorHAnsi" w:eastAsiaTheme="majorEastAsia" w:hAnsiTheme="majorHAnsi" w:cstheme="majorBidi"/>
      <w:i/>
      <w:iCs/>
      <w:color w:val="12718B" w:themeColor="accent1" w:themeShade="80"/>
    </w:rPr>
  </w:style>
  <w:style w:type="paragraph" w:styleId="Caption">
    <w:name w:val="caption"/>
    <w:basedOn w:val="Normal"/>
    <w:next w:val="Normal"/>
    <w:uiPriority w:val="35"/>
    <w:semiHidden/>
    <w:unhideWhenUsed/>
    <w:qFormat/>
    <w:rsid w:val="009A32FA"/>
    <w:pPr>
      <w:spacing w:line="240" w:lineRule="auto"/>
    </w:pPr>
    <w:rPr>
      <w:b/>
      <w:bCs/>
      <w:smallCaps/>
      <w:color w:val="56565A" w:themeColor="text2"/>
    </w:rPr>
  </w:style>
  <w:style w:type="paragraph" w:styleId="Title">
    <w:name w:val="Title"/>
    <w:basedOn w:val="Normal"/>
    <w:next w:val="Normal"/>
    <w:link w:val="TitleChar"/>
    <w:uiPriority w:val="10"/>
    <w:qFormat/>
    <w:rsid w:val="00B17AEC"/>
    <w:pPr>
      <w:spacing w:after="240" w:line="204" w:lineRule="auto"/>
    </w:pPr>
    <w:rPr>
      <w:rFonts w:asciiTheme="majorHAnsi" w:eastAsiaTheme="majorEastAsia" w:hAnsiTheme="majorHAnsi" w:cstheme="majorBidi"/>
      <w:b/>
      <w:caps/>
      <w:color w:val="56565A" w:themeColor="text2"/>
      <w:spacing w:val="-15"/>
      <w:sz w:val="48"/>
      <w:szCs w:val="72"/>
    </w:rPr>
  </w:style>
  <w:style w:type="character" w:customStyle="1" w:styleId="TitleChar">
    <w:name w:val="Title Char"/>
    <w:basedOn w:val="DefaultParagraphFont"/>
    <w:link w:val="Title"/>
    <w:uiPriority w:val="10"/>
    <w:rsid w:val="00B17AEC"/>
    <w:rPr>
      <w:rFonts w:asciiTheme="majorHAnsi" w:eastAsiaTheme="majorEastAsia" w:hAnsiTheme="majorHAnsi" w:cstheme="majorBidi"/>
      <w:b/>
      <w:caps/>
      <w:color w:val="56565A" w:themeColor="text2"/>
      <w:spacing w:val="-15"/>
      <w:sz w:val="48"/>
      <w:szCs w:val="72"/>
    </w:rPr>
  </w:style>
  <w:style w:type="paragraph" w:styleId="Subtitle">
    <w:name w:val="Subtitle"/>
    <w:basedOn w:val="Normal"/>
    <w:next w:val="Normal"/>
    <w:link w:val="SubtitleChar"/>
    <w:uiPriority w:val="11"/>
    <w:qFormat/>
    <w:rsid w:val="00B17AEC"/>
    <w:pPr>
      <w:numPr>
        <w:ilvl w:val="1"/>
      </w:numPr>
      <w:spacing w:after="240" w:line="240" w:lineRule="auto"/>
    </w:pPr>
    <w:rPr>
      <w:rFonts w:asciiTheme="majorHAnsi" w:eastAsiaTheme="majorEastAsia" w:hAnsiTheme="majorHAnsi" w:cstheme="majorBidi"/>
      <w:b/>
      <w:color w:val="98989A" w:themeColor="accent3"/>
      <w:sz w:val="36"/>
      <w:szCs w:val="28"/>
    </w:rPr>
  </w:style>
  <w:style w:type="character" w:customStyle="1" w:styleId="SubtitleChar">
    <w:name w:val="Subtitle Char"/>
    <w:basedOn w:val="DefaultParagraphFont"/>
    <w:link w:val="Subtitle"/>
    <w:uiPriority w:val="11"/>
    <w:rsid w:val="00B17AEC"/>
    <w:rPr>
      <w:rFonts w:asciiTheme="majorHAnsi" w:eastAsiaTheme="majorEastAsia" w:hAnsiTheme="majorHAnsi" w:cstheme="majorBidi"/>
      <w:b/>
      <w:color w:val="98989A" w:themeColor="accent3"/>
      <w:sz w:val="36"/>
      <w:szCs w:val="28"/>
    </w:rPr>
  </w:style>
  <w:style w:type="character" w:styleId="Strong">
    <w:name w:val="Strong"/>
    <w:basedOn w:val="DefaultParagraphFont"/>
    <w:uiPriority w:val="22"/>
    <w:qFormat/>
    <w:rsid w:val="009A32FA"/>
    <w:rPr>
      <w:b/>
      <w:bCs/>
    </w:rPr>
  </w:style>
  <w:style w:type="character" w:styleId="Emphasis">
    <w:name w:val="Emphasis"/>
    <w:basedOn w:val="DefaultParagraphFont"/>
    <w:uiPriority w:val="20"/>
    <w:qFormat/>
    <w:rsid w:val="009A32FA"/>
    <w:rPr>
      <w:i/>
      <w:iCs/>
    </w:rPr>
  </w:style>
  <w:style w:type="paragraph" w:styleId="NoSpacing">
    <w:name w:val="No Spacing"/>
    <w:link w:val="NoSpacingChar"/>
    <w:uiPriority w:val="1"/>
    <w:rsid w:val="009A32FA"/>
    <w:pPr>
      <w:spacing w:after="0" w:line="240" w:lineRule="auto"/>
    </w:pPr>
  </w:style>
  <w:style w:type="paragraph" w:styleId="Quote">
    <w:name w:val="Quote"/>
    <w:basedOn w:val="Normal"/>
    <w:next w:val="Normal"/>
    <w:link w:val="QuoteChar"/>
    <w:uiPriority w:val="29"/>
    <w:rsid w:val="009A32FA"/>
    <w:pPr>
      <w:spacing w:before="120"/>
      <w:ind w:left="720"/>
    </w:pPr>
    <w:rPr>
      <w:color w:val="56565A" w:themeColor="text2"/>
      <w:sz w:val="24"/>
      <w:szCs w:val="24"/>
    </w:rPr>
  </w:style>
  <w:style w:type="character" w:customStyle="1" w:styleId="QuoteChar">
    <w:name w:val="Quote Char"/>
    <w:basedOn w:val="DefaultParagraphFont"/>
    <w:link w:val="Quote"/>
    <w:uiPriority w:val="29"/>
    <w:rsid w:val="009A32FA"/>
    <w:rPr>
      <w:color w:val="56565A" w:themeColor="text2"/>
      <w:sz w:val="24"/>
      <w:szCs w:val="24"/>
    </w:rPr>
  </w:style>
  <w:style w:type="paragraph" w:styleId="IntenseQuote">
    <w:name w:val="Intense Quote"/>
    <w:basedOn w:val="Normal"/>
    <w:next w:val="Normal"/>
    <w:link w:val="IntenseQuoteChar"/>
    <w:uiPriority w:val="30"/>
    <w:rsid w:val="009A32FA"/>
    <w:pPr>
      <w:spacing w:before="100" w:beforeAutospacing="1" w:after="240" w:line="240" w:lineRule="auto"/>
      <w:ind w:left="720"/>
      <w:jc w:val="center"/>
    </w:pPr>
    <w:rPr>
      <w:rFonts w:asciiTheme="majorHAnsi" w:eastAsiaTheme="majorEastAsia" w:hAnsiTheme="majorHAnsi" w:cstheme="majorBidi"/>
      <w:color w:val="56565A" w:themeColor="text2"/>
      <w:spacing w:val="-6"/>
      <w:sz w:val="32"/>
      <w:szCs w:val="32"/>
    </w:rPr>
  </w:style>
  <w:style w:type="character" w:customStyle="1" w:styleId="IntenseQuoteChar">
    <w:name w:val="Intense Quote Char"/>
    <w:basedOn w:val="DefaultParagraphFont"/>
    <w:link w:val="IntenseQuote"/>
    <w:uiPriority w:val="30"/>
    <w:rsid w:val="009A32FA"/>
    <w:rPr>
      <w:rFonts w:asciiTheme="majorHAnsi" w:eastAsiaTheme="majorEastAsia" w:hAnsiTheme="majorHAnsi" w:cstheme="majorBidi"/>
      <w:color w:val="56565A" w:themeColor="text2"/>
      <w:spacing w:val="-6"/>
      <w:sz w:val="32"/>
      <w:szCs w:val="32"/>
    </w:rPr>
  </w:style>
  <w:style w:type="character" w:styleId="SubtleEmphasis">
    <w:name w:val="Subtle Emphasis"/>
    <w:basedOn w:val="DefaultParagraphFont"/>
    <w:uiPriority w:val="19"/>
    <w:qFormat/>
    <w:rsid w:val="009A32FA"/>
    <w:rPr>
      <w:i/>
      <w:iCs/>
      <w:color w:val="8F8F94" w:themeColor="text1" w:themeTint="A6"/>
    </w:rPr>
  </w:style>
  <w:style w:type="character" w:styleId="IntenseEmphasis">
    <w:name w:val="Intense Emphasis"/>
    <w:basedOn w:val="DefaultParagraphFont"/>
    <w:uiPriority w:val="21"/>
    <w:qFormat/>
    <w:rsid w:val="009A32FA"/>
    <w:rPr>
      <w:b/>
      <w:bCs/>
      <w:i/>
      <w:iCs/>
    </w:rPr>
  </w:style>
  <w:style w:type="character" w:styleId="SubtleReference">
    <w:name w:val="Subtle Reference"/>
    <w:basedOn w:val="DefaultParagraphFont"/>
    <w:uiPriority w:val="31"/>
    <w:rsid w:val="009A32FA"/>
    <w:rPr>
      <w:smallCaps/>
      <w:color w:val="8F8F94" w:themeColor="text1" w:themeTint="A6"/>
      <w:u w:val="none" w:color="A9A9AD" w:themeColor="text1" w:themeTint="80"/>
      <w:bdr w:val="none" w:sz="0" w:space="0" w:color="auto"/>
    </w:rPr>
  </w:style>
  <w:style w:type="character" w:styleId="IntenseReference">
    <w:name w:val="Intense Reference"/>
    <w:basedOn w:val="DefaultParagraphFont"/>
    <w:uiPriority w:val="32"/>
    <w:rsid w:val="009A32FA"/>
    <w:rPr>
      <w:b/>
      <w:bCs/>
      <w:smallCaps/>
      <w:color w:val="56565A" w:themeColor="text2"/>
      <w:u w:val="single"/>
    </w:rPr>
  </w:style>
  <w:style w:type="character" w:styleId="BookTitle">
    <w:name w:val="Book Title"/>
    <w:basedOn w:val="DefaultParagraphFont"/>
    <w:uiPriority w:val="33"/>
    <w:rsid w:val="009A32FA"/>
    <w:rPr>
      <w:b/>
      <w:bCs/>
      <w:smallCaps/>
      <w:spacing w:val="10"/>
    </w:rPr>
  </w:style>
  <w:style w:type="paragraph" w:styleId="TOCHeading">
    <w:name w:val="TOC Heading"/>
    <w:basedOn w:val="Heading1"/>
    <w:next w:val="Normal"/>
    <w:uiPriority w:val="39"/>
    <w:semiHidden/>
    <w:unhideWhenUsed/>
    <w:qFormat/>
    <w:rsid w:val="009A32FA"/>
    <w:pPr>
      <w:outlineLvl w:val="9"/>
    </w:pPr>
  </w:style>
  <w:style w:type="paragraph" w:styleId="ListParagraph">
    <w:name w:val="List Paragraph"/>
    <w:basedOn w:val="Normal"/>
    <w:uiPriority w:val="34"/>
    <w:qFormat/>
    <w:rsid w:val="00D940A7"/>
    <w:pPr>
      <w:spacing w:after="120" w:afterAutospacing="0"/>
    </w:pPr>
  </w:style>
  <w:style w:type="table" w:styleId="TableGrid">
    <w:name w:val="Table Grid"/>
    <w:basedOn w:val="TableNormal"/>
    <w:uiPriority w:val="39"/>
    <w:rsid w:val="009228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qFormat/>
    <w:rsid w:val="00F74EC1"/>
    <w:pPr>
      <w:numPr>
        <w:numId w:val="32"/>
      </w:numPr>
      <w:ind w:left="518" w:hanging="331"/>
    </w:pPr>
  </w:style>
  <w:style w:type="paragraph" w:styleId="ListBullet2">
    <w:name w:val="List Bullet 2"/>
    <w:basedOn w:val="Normal"/>
    <w:uiPriority w:val="99"/>
    <w:unhideWhenUsed/>
    <w:qFormat/>
    <w:rsid w:val="00F74EC1"/>
    <w:pPr>
      <w:numPr>
        <w:ilvl w:val="1"/>
        <w:numId w:val="32"/>
      </w:numPr>
      <w:ind w:left="806" w:hanging="259"/>
    </w:pPr>
  </w:style>
  <w:style w:type="character" w:styleId="PlaceholderText">
    <w:name w:val="Placeholder Text"/>
    <w:basedOn w:val="DefaultParagraphFont"/>
    <w:uiPriority w:val="99"/>
    <w:semiHidden/>
    <w:rsid w:val="00CA543F"/>
    <w:rPr>
      <w:color w:val="808080"/>
    </w:rPr>
  </w:style>
  <w:style w:type="character" w:styleId="CommentReference">
    <w:name w:val="annotation reference"/>
    <w:basedOn w:val="DefaultParagraphFont"/>
    <w:uiPriority w:val="99"/>
    <w:unhideWhenUsed/>
    <w:rsid w:val="00237FC9"/>
    <w:rPr>
      <w:sz w:val="16"/>
      <w:szCs w:val="16"/>
    </w:rPr>
  </w:style>
  <w:style w:type="paragraph" w:styleId="Closing">
    <w:name w:val="Closing"/>
    <w:basedOn w:val="Normal"/>
    <w:link w:val="ClosingChar"/>
    <w:uiPriority w:val="99"/>
    <w:unhideWhenUsed/>
    <w:rsid w:val="00237FC9"/>
    <w:pPr>
      <w:spacing w:after="0" w:line="240" w:lineRule="auto"/>
      <w:ind w:left="4320"/>
    </w:pPr>
  </w:style>
  <w:style w:type="character" w:customStyle="1" w:styleId="ClosingChar">
    <w:name w:val="Closing Char"/>
    <w:basedOn w:val="DefaultParagraphFont"/>
    <w:link w:val="Closing"/>
    <w:uiPriority w:val="99"/>
    <w:rsid w:val="00237FC9"/>
  </w:style>
  <w:style w:type="paragraph" w:styleId="CommentText">
    <w:name w:val="annotation text"/>
    <w:basedOn w:val="Normal"/>
    <w:link w:val="CommentTextChar"/>
    <w:uiPriority w:val="99"/>
    <w:unhideWhenUsed/>
    <w:rsid w:val="00237FC9"/>
    <w:pPr>
      <w:spacing w:line="240" w:lineRule="auto"/>
    </w:pPr>
    <w:rPr>
      <w:sz w:val="20"/>
      <w:szCs w:val="20"/>
    </w:rPr>
  </w:style>
  <w:style w:type="character" w:customStyle="1" w:styleId="CommentTextChar">
    <w:name w:val="Comment Text Char"/>
    <w:basedOn w:val="DefaultParagraphFont"/>
    <w:link w:val="CommentText"/>
    <w:uiPriority w:val="99"/>
    <w:rsid w:val="00237FC9"/>
    <w:rPr>
      <w:sz w:val="20"/>
      <w:szCs w:val="20"/>
    </w:rPr>
  </w:style>
  <w:style w:type="numbering" w:customStyle="1" w:styleId="Style1">
    <w:name w:val="Style1"/>
    <w:uiPriority w:val="99"/>
    <w:rsid w:val="00987B73"/>
    <w:pPr>
      <w:numPr>
        <w:numId w:val="33"/>
      </w:numPr>
    </w:pPr>
  </w:style>
  <w:style w:type="character" w:customStyle="1" w:styleId="NoSpacingChar">
    <w:name w:val="No Spacing Char"/>
    <w:basedOn w:val="DefaultParagraphFont"/>
    <w:link w:val="NoSpacing"/>
    <w:uiPriority w:val="1"/>
    <w:rsid w:val="00650A17"/>
  </w:style>
  <w:style w:type="character" w:styleId="Hyperlink">
    <w:name w:val="Hyperlink"/>
    <w:basedOn w:val="DefaultParagraphFont"/>
    <w:uiPriority w:val="99"/>
    <w:unhideWhenUsed/>
    <w:rsid w:val="00052B30"/>
    <w:rPr>
      <w:color w:val="6ABF4B"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27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rowder\Downloads\Hyland-word-template-8.5x11%20(5).dotx" TargetMode="External"/></Relationships>
</file>

<file path=word/theme/theme1.xml><?xml version="1.0" encoding="utf-8"?>
<a:theme xmlns:a="http://schemas.openxmlformats.org/drawingml/2006/main" name="Hyland2019">
  <a:themeElements>
    <a:clrScheme name="Hyland">
      <a:dk1>
        <a:srgbClr val="56565A"/>
      </a:dk1>
      <a:lt1>
        <a:srgbClr val="FFFFFF"/>
      </a:lt1>
      <a:dk2>
        <a:srgbClr val="56565A"/>
      </a:dk2>
      <a:lt2>
        <a:srgbClr val="EFEFF0"/>
      </a:lt2>
      <a:accent1>
        <a:srgbClr val="54C8E8"/>
      </a:accent1>
      <a:accent2>
        <a:srgbClr val="6ABF4B"/>
      </a:accent2>
      <a:accent3>
        <a:srgbClr val="98989A"/>
      </a:accent3>
      <a:accent4>
        <a:srgbClr val="C8C8C8"/>
      </a:accent4>
      <a:accent5>
        <a:srgbClr val="EFEFF0"/>
      </a:accent5>
      <a:accent6>
        <a:srgbClr val="FFFFFF"/>
      </a:accent6>
      <a:hlink>
        <a:srgbClr val="6ABF4B"/>
      </a:hlink>
      <a:folHlink>
        <a:srgbClr val="6ABF4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yland">
      <a:fillStyleLst>
        <a:solidFill>
          <a:schemeClr val="phClr"/>
        </a:solidFill>
        <a:solidFill>
          <a:schemeClr val="phClr">
            <a:satMod val="180000"/>
            <a:tint val="40000"/>
          </a:schemeClr>
        </a:solidFill>
        <a:solidFill>
          <a:schemeClr val="phClr">
            <a:shade val="40000"/>
          </a:schemeClr>
        </a:solidFill>
      </a:fillStyleLst>
      <a:lnStyleLst>
        <a:ln>
          <a:solidFill>
            <a:schemeClr val="phClr"/>
          </a:solidFill>
          <a:headEnd type="none" w="med" len="med"/>
          <a:tailEnd type="none" w="med" len="med"/>
        </a:ln>
        <a:ln w="12700" cap="flat" cmpd="sng" algn="ctr">
          <a:solidFill>
            <a:schemeClr val="phClr"/>
          </a:solidFill>
          <a:prstDash val="solid"/>
          <a:miter lim="800000"/>
        </a:ln>
        <a:ln>
          <a:solidFill>
            <a:schemeClr val="phClr"/>
          </a:solidFill>
          <a:headEnd type="none" w="med" len="med"/>
          <a:tailEnd type="none" w="med" len="me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spDef>
      <a:spPr bwMode="auto">
        <a:solidFill>
          <a:schemeClr val="bg2"/>
        </a:solidFill>
        <a:ln w="12700">
          <a:solidFill>
            <a:schemeClr val="tx2"/>
          </a:solidFill>
          <a:miter lim="800000"/>
          <a:headEnd type="none" w="med" len="med"/>
          <a:tailEnd type="none" w="med" len="med"/>
        </a:ln>
        <a:effectLst/>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defTabSz="932472" fontAlgn="base">
          <a:lnSpc>
            <a:spcPct val="90000"/>
          </a:lnSpc>
          <a:spcBef>
            <a:spcPct val="0"/>
          </a:spcBef>
          <a:spcAft>
            <a:spcPct val="0"/>
          </a:spcAft>
          <a:defRPr sz="1600" dirty="0" smtClean="0">
            <a:solidFill>
              <a:schemeClr val="tx1"/>
            </a:solidFill>
            <a:ea typeface="Segoe UI" pitchFamily="34" charset="0"/>
            <a:cs typeface="Segoe UI" pitchFamily="34" charset="0"/>
          </a:defRPr>
        </a:defPPr>
      </a:lstStyle>
      <a:style>
        <a:lnRef idx="1">
          <a:schemeClr val="accent2"/>
        </a:lnRef>
        <a:fillRef idx="3">
          <a:schemeClr val="accent2"/>
        </a:fillRef>
        <a:effectRef idx="2">
          <a:schemeClr val="accent2"/>
        </a:effectRef>
        <a:fontRef idx="minor">
          <a:schemeClr val="lt1"/>
        </a:fontRef>
      </a:style>
    </a:spDef>
    <a:lnDef>
      <a:spPr>
        <a:ln w="12700">
          <a:miter lim="800000"/>
          <a:headEnd type="none"/>
          <a:tailEnd type="none"/>
        </a:ln>
      </a:spPr>
      <a:bodyPr/>
      <a:lstStyle/>
      <a:style>
        <a:lnRef idx="1">
          <a:schemeClr val="dk1"/>
        </a:lnRef>
        <a:fillRef idx="0">
          <a:schemeClr val="dk1"/>
        </a:fillRef>
        <a:effectRef idx="0">
          <a:schemeClr val="dk1"/>
        </a:effectRef>
        <a:fontRef idx="minor">
          <a:schemeClr val="tx1"/>
        </a:fontRef>
      </a:style>
    </a:lnDef>
    <a:txDef>
      <a:spPr>
        <a:noFill/>
      </a:spPr>
      <a:bodyPr wrap="none" lIns="91440" tIns="91440" rIns="91440" bIns="91440" rtlCol="0" anchor="ctr">
        <a:noAutofit/>
      </a:bodyPr>
      <a:lstStyle>
        <a:defPPr algn="ctr">
          <a:lnSpc>
            <a:spcPct val="90000"/>
          </a:lnSpc>
          <a:spcAft>
            <a:spcPts val="600"/>
          </a:spcAft>
          <a:defRPr sz="2400" dirty="0" smtClean="0">
            <a:gradFill>
              <a:gsLst>
                <a:gs pos="2917">
                  <a:schemeClr val="tx1"/>
                </a:gs>
                <a:gs pos="30000">
                  <a:schemeClr val="tx1"/>
                </a:gs>
              </a:gsLst>
              <a:lin ang="5400000" scaled="0"/>
            </a:gradFill>
          </a:defRPr>
        </a:defPPr>
      </a:lstStyle>
    </a:txDef>
  </a:objectDefaults>
  <a:extraClrSchemeLst/>
  <a:custClrLst>
    <a:custClr name="Hyland Green">
      <a:srgbClr val="6ABF4B"/>
    </a:custClr>
    <a:custClr name="Technology Blue">
      <a:srgbClr val="00586F"/>
    </a:custClr>
    <a:custClr name="Bright Blue">
      <a:srgbClr val="54C8E8"/>
    </a:custClr>
    <a:custClr name="Light Blue">
      <a:srgbClr val="96DAEA"/>
    </a:custClr>
    <a:custClr name="Pink">
      <a:srgbClr val="E95EBE"/>
    </a:custClr>
    <a:custClr name="Dark Gray">
      <a:srgbClr val="56565A"/>
    </a:custClr>
    <a:custClr name="Medium Gray">
      <a:srgbClr val="98989A"/>
    </a:custClr>
    <a:custClr name="Light Gray">
      <a:srgbClr val="C8C8C8"/>
    </a:custClr>
    <a:custClr name="Pale Gray">
      <a:srgbClr val="EFEFF0"/>
    </a:custClr>
    <a:custClr name="White">
      <a:srgbClr val="FFFFFF"/>
    </a:custClr>
    <a:custClr name="Orange">
      <a:srgbClr val="FF8300"/>
    </a:custClr>
    <a:custClr name="Purple">
      <a:srgbClr val="624B78"/>
    </a:custClr>
    <a:custClr name="Yellow">
      <a:srgbClr val="FFB71B"/>
    </a:custClr>
    <a:custClr name="Dark Blue">
      <a:srgbClr val="00303C"/>
    </a:custClr>
  </a:custClrLst>
  <a:extLst>
    <a:ext uri="{05A4C25C-085E-4340-85A3-A5531E510DB2}">
      <thm15:themeFamily xmlns:thm15="http://schemas.microsoft.com/office/thememl/2012/main" name="Hyland2019" id="{D1CA325B-0636-4630-AB41-024395827590}" vid="{60CC9DF1-EF13-41BC-A9FD-611CBB5E253A}"/>
    </a:ext>
  </a:extLst>
</a:theme>
</file>

<file path=docProps/app.xml><?xml version="1.0" encoding="utf-8"?>
<Properties xmlns="http://schemas.openxmlformats.org/officeDocument/2006/extended-properties" xmlns:vt="http://schemas.openxmlformats.org/officeDocument/2006/docPropsVTypes">
  <Template>Hyland-word-template-8.5x11 (5)</Template>
  <TotalTime>0</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Hyland Template</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Hyland Template</dc:title>
  <dc:subject/>
  <dc:creator/>
  <cp:keywords/>
  <dc:description/>
  <cp:lastModifiedBy/>
  <cp:revision>1</cp:revision>
  <dcterms:created xsi:type="dcterms:W3CDTF">2021-07-28T19:37:00Z</dcterms:created>
  <dcterms:modified xsi:type="dcterms:W3CDTF">2021-07-28T19:37:00Z</dcterms:modified>
</cp:coreProperties>
</file>